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252B" w14:textId="777BE1E0" w:rsidR="001A58EE" w:rsidRPr="004112A8" w:rsidRDefault="001A58EE" w:rsidP="004112A8">
      <w:pPr>
        <w:ind w:firstLine="708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112A8">
        <w:rPr>
          <w:rFonts w:ascii="Times New Roman" w:hAnsi="Times New Roman" w:cs="Times New Roman"/>
          <w:sz w:val="40"/>
          <w:szCs w:val="40"/>
        </w:rPr>
        <w:t xml:space="preserve">Odpowiedzi do przetargu dot. </w:t>
      </w:r>
      <w:r w:rsidRPr="004112A8">
        <w:rPr>
          <w:rFonts w:ascii="Times New Roman" w:hAnsi="Times New Roman" w:cs="Times New Roman"/>
          <w:b/>
          <w:sz w:val="40"/>
          <w:szCs w:val="40"/>
        </w:rPr>
        <w:t>„ Zakupu Średniego Samochodu Ratowniczo-Gaśniczego dla OSP Łukowice Brzeskie”</w:t>
      </w:r>
    </w:p>
    <w:p w14:paraId="3D50A5C6" w14:textId="6671DF3A" w:rsidR="001B1899" w:rsidRDefault="001B1899" w:rsidP="001B1899"/>
    <w:p w14:paraId="1229D8FE" w14:textId="6A763FB8" w:rsidR="001B1899" w:rsidRDefault="001B1899" w:rsidP="001B1899"/>
    <w:p w14:paraId="55775F91" w14:textId="77777777" w:rsidR="001B1899" w:rsidRDefault="001B1899" w:rsidP="001B1899"/>
    <w:p w14:paraId="017F5B15" w14:textId="26C29971" w:rsidR="001B1899" w:rsidRDefault="001B1899" w:rsidP="001B1899">
      <w:r>
        <w:t>- czy zamawiający dopuszcza wszelkie funkcje wszystkich układów i urządzeń pojazdu, które zachowują swoje właściwości pracy przy temperaturze zgodn</w:t>
      </w:r>
      <w:r w:rsidR="00241E8C">
        <w:t>ej</w:t>
      </w:r>
      <w:r>
        <w:t xml:space="preserve"> z normą PN-EN 1846-2?</w:t>
      </w:r>
    </w:p>
    <w:p w14:paraId="093C3235" w14:textId="253407EB" w:rsidR="001A58EE" w:rsidRDefault="00461686" w:rsidP="001B1899">
      <w:r>
        <w:t xml:space="preserve">Zamawiający </w:t>
      </w:r>
      <w:r w:rsidRPr="004112A8">
        <w:rPr>
          <w:b/>
          <w:bCs/>
        </w:rPr>
        <w:t xml:space="preserve">nie dopuszcza </w:t>
      </w:r>
      <w:r>
        <w:t>pracy w temperaturach zgodnych z normą PN-EN 1846-2.</w:t>
      </w:r>
    </w:p>
    <w:p w14:paraId="02EB3990" w14:textId="77777777" w:rsidR="001A58EE" w:rsidRDefault="001A58EE" w:rsidP="001B1899"/>
    <w:p w14:paraId="571744E4" w14:textId="77777777" w:rsidR="001B1899" w:rsidRDefault="001B1899" w:rsidP="001B1899"/>
    <w:p w14:paraId="0DD5DE98" w14:textId="32BAD524" w:rsidR="001B1899" w:rsidRDefault="001B1899" w:rsidP="001B1899">
      <w:r>
        <w:t>- czy zamawiający dopuszcza auto z blokadą mechanizmu jedynie osi tylnej?</w:t>
      </w:r>
    </w:p>
    <w:p w14:paraId="448F98A6" w14:textId="643CF8F9" w:rsidR="001B1899" w:rsidRDefault="001B1899" w:rsidP="001B1899">
      <w:r>
        <w:t xml:space="preserve">Zamawiający </w:t>
      </w:r>
      <w:r w:rsidRPr="001B1899">
        <w:rPr>
          <w:b/>
          <w:bCs/>
        </w:rPr>
        <w:t>nie dopuszcza</w:t>
      </w:r>
      <w:r>
        <w:t xml:space="preserve"> auta z blokadą mechanizmu jedynie osi tylnej</w:t>
      </w:r>
      <w:r w:rsidR="001A58EE">
        <w:t>.</w:t>
      </w:r>
    </w:p>
    <w:p w14:paraId="37370119" w14:textId="77777777" w:rsidR="001B1899" w:rsidRDefault="001B1899" w:rsidP="001B1899"/>
    <w:p w14:paraId="60C915E8" w14:textId="5310DE5F" w:rsidR="001B1899" w:rsidRDefault="001B1899" w:rsidP="001B1899">
      <w:r>
        <w:t>- czy zamawiający dopuszcza auto ze skrzynią biegów o 8 przełożeniach do przodu plus wsteczny?</w:t>
      </w:r>
    </w:p>
    <w:p w14:paraId="6E7948D4" w14:textId="7B8AE236" w:rsidR="001B1899" w:rsidRDefault="001B1899" w:rsidP="001B1899">
      <w:r>
        <w:t xml:space="preserve">Zamawiający </w:t>
      </w:r>
      <w:r w:rsidRPr="001B1899">
        <w:rPr>
          <w:b/>
          <w:bCs/>
        </w:rPr>
        <w:t>dopuszcza</w:t>
      </w:r>
      <w:r>
        <w:t xml:space="preserve"> auto </w:t>
      </w:r>
      <w:r w:rsidR="00241E8C">
        <w:t xml:space="preserve">ze </w:t>
      </w:r>
      <w:r>
        <w:t>skrzynią biegów o 8 przełożeniach do przodu plus wsteczny</w:t>
      </w:r>
      <w:r w:rsidR="001A58EE">
        <w:t>.</w:t>
      </w:r>
    </w:p>
    <w:p w14:paraId="52507BFE" w14:textId="77777777" w:rsidR="001B1899" w:rsidRDefault="001B1899" w:rsidP="001B1899"/>
    <w:p w14:paraId="1D5A3C76" w14:textId="492FB934" w:rsidR="001B1899" w:rsidRDefault="001B1899" w:rsidP="001B1899">
      <w:r>
        <w:t>- czy zamawiający dopuszcza kary umowne na poziomie 0,05% za każdy dzień opóźnienia?</w:t>
      </w:r>
    </w:p>
    <w:p w14:paraId="46E0DFCC" w14:textId="49357CE2" w:rsidR="001B1899" w:rsidRDefault="001B1899" w:rsidP="001B1899">
      <w:r>
        <w:t xml:space="preserve">Zamawiający </w:t>
      </w:r>
      <w:r w:rsidRPr="001B1899">
        <w:rPr>
          <w:b/>
          <w:bCs/>
        </w:rPr>
        <w:t xml:space="preserve">nie dopuszcza </w:t>
      </w:r>
      <w:r>
        <w:t>kar na poziomie 0,05% za każdy dzień opóźnienia</w:t>
      </w:r>
      <w:r w:rsidR="001A58EE">
        <w:t>.</w:t>
      </w:r>
    </w:p>
    <w:p w14:paraId="5ADBCFC2" w14:textId="77777777" w:rsidR="001B1899" w:rsidRDefault="001B1899" w:rsidP="001B1899"/>
    <w:p w14:paraId="29CE4E7D" w14:textId="3939D8EF" w:rsidR="001B1899" w:rsidRDefault="001B1899" w:rsidP="001B1899">
      <w:r>
        <w:t>- czy zamawiający dopuszcza zbiornik wody 3500 litrów?</w:t>
      </w:r>
    </w:p>
    <w:p w14:paraId="7B4424D5" w14:textId="2D69A6EC" w:rsidR="001B1899" w:rsidRDefault="001B1899" w:rsidP="001B1899">
      <w:r>
        <w:t xml:space="preserve">Zamawiający </w:t>
      </w:r>
      <w:r w:rsidRPr="001B1899">
        <w:rPr>
          <w:b/>
          <w:bCs/>
        </w:rPr>
        <w:t>nie dopuszcza</w:t>
      </w:r>
      <w:r>
        <w:t xml:space="preserve"> zbiornika wody 3500 litrów</w:t>
      </w:r>
      <w:r w:rsidR="001A58EE">
        <w:t>.</w:t>
      </w:r>
    </w:p>
    <w:p w14:paraId="460886F4" w14:textId="77777777" w:rsidR="001B1899" w:rsidRDefault="001B1899" w:rsidP="001B1899"/>
    <w:p w14:paraId="6AA5E028" w14:textId="7239DA76" w:rsidR="001B1899" w:rsidRDefault="001B1899" w:rsidP="001B1899">
      <w:r>
        <w:t>- czy zamawiający dopuszcza czas reakcji serwisu 72h?</w:t>
      </w:r>
    </w:p>
    <w:p w14:paraId="307EE305" w14:textId="482ACF90" w:rsidR="001B1899" w:rsidRDefault="001B1899" w:rsidP="001B1899">
      <w:r>
        <w:t xml:space="preserve">Zamawiający </w:t>
      </w:r>
      <w:r w:rsidRPr="001B1899">
        <w:rPr>
          <w:b/>
          <w:bCs/>
        </w:rPr>
        <w:t xml:space="preserve">dopuszcza </w:t>
      </w:r>
      <w:r>
        <w:t>czas reakcji serwisu 72 godziny</w:t>
      </w:r>
      <w:r w:rsidR="001A58EE">
        <w:t>.</w:t>
      </w:r>
    </w:p>
    <w:p w14:paraId="14652D3D" w14:textId="77777777" w:rsidR="001B1899" w:rsidRDefault="001B1899" w:rsidP="001B1899"/>
    <w:p w14:paraId="78955B0F" w14:textId="5FA29028" w:rsidR="001B1899" w:rsidRDefault="001B1899" w:rsidP="001B1899">
      <w:r>
        <w:t>- czy zamawiający dopuszcza dostarczenie koła zapasowego bez jego stałego mocowania na wozie?</w:t>
      </w:r>
    </w:p>
    <w:p w14:paraId="7A8136E7" w14:textId="09DEECB0" w:rsidR="001B1899" w:rsidRDefault="001B1899" w:rsidP="001B1899">
      <w:r>
        <w:t xml:space="preserve">Zamawiający </w:t>
      </w:r>
      <w:r w:rsidRPr="001B1899">
        <w:rPr>
          <w:b/>
          <w:bCs/>
        </w:rPr>
        <w:t>dopuszcza</w:t>
      </w:r>
      <w:r>
        <w:t xml:space="preserve"> dostarczenie koła zapasowego bez jego stałego mocowania na wozie</w:t>
      </w:r>
      <w:r w:rsidR="001A58EE">
        <w:t>.</w:t>
      </w:r>
    </w:p>
    <w:p w14:paraId="7737BF70" w14:textId="77777777" w:rsidR="001B1899" w:rsidRDefault="001B1899" w:rsidP="001B1899"/>
    <w:p w14:paraId="14D34A4F" w14:textId="3FA8B3BE" w:rsidR="001B1899" w:rsidRDefault="001B1899" w:rsidP="001B1899">
      <w:r>
        <w:t>- czy zamawiający dopuszcza silnik o mocy 286KM?</w:t>
      </w:r>
    </w:p>
    <w:p w14:paraId="46045FEE" w14:textId="3B5CBE05" w:rsidR="001B1899" w:rsidRDefault="001B1899" w:rsidP="001B1899">
      <w:r>
        <w:t>Zamawiający</w:t>
      </w:r>
      <w:r w:rsidR="001A58EE">
        <w:t xml:space="preserve"> </w:t>
      </w:r>
      <w:r>
        <w:t xml:space="preserve"> </w:t>
      </w:r>
      <w:r w:rsidRPr="001B1899">
        <w:rPr>
          <w:b/>
          <w:bCs/>
        </w:rPr>
        <w:t>dopuszcza</w:t>
      </w:r>
      <w:r>
        <w:t xml:space="preserve"> silnika o mocy 286 KM</w:t>
      </w:r>
      <w:r w:rsidR="001A58EE">
        <w:t xml:space="preserve">. </w:t>
      </w:r>
    </w:p>
    <w:p w14:paraId="22F76CE8" w14:textId="77777777" w:rsidR="001B1899" w:rsidRDefault="001B1899" w:rsidP="001B1899"/>
    <w:p w14:paraId="716A6C4A" w14:textId="77777777" w:rsidR="004A3CFD" w:rsidRDefault="004A3CFD"/>
    <w:sectPr w:rsidR="004A3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99"/>
    <w:rsid w:val="001A58EE"/>
    <w:rsid w:val="001B1899"/>
    <w:rsid w:val="00241E8C"/>
    <w:rsid w:val="004112A8"/>
    <w:rsid w:val="00461686"/>
    <w:rsid w:val="004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2BC7"/>
  <w15:chartTrackingRefBased/>
  <w15:docId w15:val="{3915003B-F4E5-48A2-B5D8-DA74F65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89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3</cp:revision>
  <cp:lastPrinted>2020-07-13T09:29:00Z</cp:lastPrinted>
  <dcterms:created xsi:type="dcterms:W3CDTF">2020-07-13T09:34:00Z</dcterms:created>
  <dcterms:modified xsi:type="dcterms:W3CDTF">2020-07-13T10:19:00Z</dcterms:modified>
</cp:coreProperties>
</file>