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9F" w:rsidRDefault="00A13EFD">
      <w:r>
        <w:t xml:space="preserve">                                                                                                                          Skarbimierz- Osiedle 12.12.2019r</w:t>
      </w:r>
    </w:p>
    <w:p w:rsidR="00A13EFD" w:rsidRDefault="00A13EFD"/>
    <w:p w:rsidR="00A13EFD" w:rsidRDefault="00A13EFD">
      <w:pPr>
        <w:rPr>
          <w:b/>
        </w:rPr>
      </w:pPr>
      <w:r>
        <w:t xml:space="preserve">                         Informacja z otwarcia ofert w dniu 12.12.2019r na zadanie pn: </w:t>
      </w:r>
      <w:r w:rsidRPr="00A13EFD">
        <w:rPr>
          <w:b/>
        </w:rPr>
        <w:t>Odbieranie i zagospodarowanie odpadów komunalnych od właścicieli nieruchomości na których zamieszkują mieszkańcy Gminy Skarbimierz w 2020 roku oraz ich transport.</w:t>
      </w:r>
    </w:p>
    <w:p w:rsidR="00A13EFD" w:rsidRDefault="00A13EFD">
      <w:pPr>
        <w:rPr>
          <w:b/>
        </w:rPr>
      </w:pPr>
    </w:p>
    <w:p w:rsidR="00763A43" w:rsidRDefault="00A13EFD" w:rsidP="00A13EFD">
      <w:pPr>
        <w:pStyle w:val="Akapitzlist"/>
        <w:numPr>
          <w:ilvl w:val="0"/>
          <w:numId w:val="1"/>
        </w:numPr>
      </w:pPr>
      <w:r>
        <w:t xml:space="preserve">Zamawiający zamierza przeznaczyć na sfinansowanie zamówienia </w:t>
      </w:r>
    </w:p>
    <w:p w:rsidR="00A13EFD" w:rsidRPr="00763A43" w:rsidRDefault="00A13EFD" w:rsidP="00763A43">
      <w:pPr>
        <w:pStyle w:val="Akapitzlist"/>
        <w:rPr>
          <w:b/>
        </w:rPr>
      </w:pPr>
      <w:r w:rsidRPr="00763A43">
        <w:rPr>
          <w:b/>
        </w:rPr>
        <w:t xml:space="preserve">kwotę brutto: </w:t>
      </w:r>
      <w:r w:rsidR="00763A43" w:rsidRPr="00763A43">
        <w:rPr>
          <w:b/>
        </w:rPr>
        <w:t>926,041.99 zł</w:t>
      </w:r>
    </w:p>
    <w:p w:rsidR="00A13EFD" w:rsidRDefault="00A13EFD" w:rsidP="00A13EFD"/>
    <w:p w:rsidR="00A13EFD" w:rsidRDefault="00A13EFD" w:rsidP="00A13EFD">
      <w:pPr>
        <w:rPr>
          <w:b/>
          <w:u w:val="single"/>
        </w:rPr>
      </w:pPr>
      <w:r w:rsidRPr="00A13EFD">
        <w:rPr>
          <w:b/>
          <w:u w:val="single"/>
        </w:rPr>
        <w:t>Firmy które złożyły oferty to:</w:t>
      </w:r>
    </w:p>
    <w:p w:rsidR="00A13EFD" w:rsidRDefault="00A13EFD" w:rsidP="00A13EFD">
      <w:r>
        <w:rPr>
          <w:b/>
          <w:u w:val="single"/>
        </w:rPr>
        <w:t xml:space="preserve">Oferta </w:t>
      </w:r>
      <w:proofErr w:type="spellStart"/>
      <w:r>
        <w:rPr>
          <w:b/>
          <w:u w:val="single"/>
        </w:rPr>
        <w:t>Nr</w:t>
      </w:r>
      <w:proofErr w:type="spellEnd"/>
      <w:r>
        <w:rPr>
          <w:b/>
          <w:u w:val="single"/>
        </w:rPr>
        <w:t xml:space="preserve">. 1 </w:t>
      </w:r>
      <w:r>
        <w:t>– Zakład Higieny Komunalnej sp. z o.o., ul. Saperska 1, 49-300 Brzeg</w:t>
      </w:r>
    </w:p>
    <w:p w:rsidR="00A13EFD" w:rsidRDefault="00A13EFD" w:rsidP="00A13EFD">
      <w:pPr>
        <w:rPr>
          <w:b/>
        </w:rPr>
      </w:pPr>
      <w:r>
        <w:t xml:space="preserve">Cena oferty brutto- </w:t>
      </w:r>
      <w:r w:rsidR="00A337D3" w:rsidRPr="00A337D3">
        <w:rPr>
          <w:b/>
        </w:rPr>
        <w:t>740.991,84 zł</w:t>
      </w:r>
    </w:p>
    <w:p w:rsidR="00A337D3" w:rsidRDefault="00A337D3" w:rsidP="00A13EFD">
      <w:pPr>
        <w:rPr>
          <w:b/>
        </w:rPr>
      </w:pPr>
      <w:r>
        <w:t xml:space="preserve">Termin wykonania usługi- </w:t>
      </w:r>
      <w:r w:rsidRPr="00A337D3">
        <w:rPr>
          <w:b/>
        </w:rPr>
        <w:t>12 miesięcy od dnia zawarcia umowy</w:t>
      </w:r>
    </w:p>
    <w:p w:rsidR="00A337D3" w:rsidRDefault="00A337D3" w:rsidP="00A13EFD">
      <w:pPr>
        <w:rPr>
          <w:b/>
        </w:rPr>
      </w:pPr>
      <w:r>
        <w:t xml:space="preserve">Termin płatności- </w:t>
      </w:r>
      <w:r w:rsidR="00B62DF3" w:rsidRPr="000F02D4">
        <w:rPr>
          <w:b/>
        </w:rPr>
        <w:t>21 d</w:t>
      </w:r>
      <w:r w:rsidR="00B62DF3" w:rsidRPr="00B62DF3">
        <w:rPr>
          <w:b/>
        </w:rPr>
        <w:t>ni od dnia złożenia faktury u zamawiającego wraz z załącznikami.</w:t>
      </w:r>
    </w:p>
    <w:p w:rsidR="00B62DF3" w:rsidRDefault="00B62DF3" w:rsidP="00A13EFD">
      <w:pPr>
        <w:rPr>
          <w:b/>
        </w:rPr>
      </w:pPr>
    </w:p>
    <w:p w:rsidR="00B62DF3" w:rsidRDefault="00B62DF3" w:rsidP="00A13EFD">
      <w:pPr>
        <w:rPr>
          <w:b/>
        </w:rPr>
      </w:pPr>
    </w:p>
    <w:p w:rsidR="00B62DF3" w:rsidRDefault="00B62DF3" w:rsidP="00A13EFD">
      <w:pPr>
        <w:rPr>
          <w:b/>
        </w:rPr>
      </w:pPr>
    </w:p>
    <w:p w:rsidR="00B62DF3" w:rsidRPr="00763A43" w:rsidRDefault="00B62DF3" w:rsidP="00A13EFD">
      <w:pPr>
        <w:rPr>
          <w:sz w:val="20"/>
          <w:szCs w:val="20"/>
        </w:rPr>
      </w:pPr>
      <w:r w:rsidRPr="00763A43">
        <w:rPr>
          <w:sz w:val="20"/>
          <w:szCs w:val="20"/>
        </w:rPr>
        <w:t>Sporządziła K. Gruby</w:t>
      </w:r>
    </w:p>
    <w:sectPr w:rsidR="00B62DF3" w:rsidRPr="00763A43" w:rsidSect="00E8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C3A"/>
    <w:multiLevelType w:val="hybridMultilevel"/>
    <w:tmpl w:val="2A46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A13EFD"/>
    <w:rsid w:val="000F02D4"/>
    <w:rsid w:val="00763A43"/>
    <w:rsid w:val="00825E4E"/>
    <w:rsid w:val="00905A7B"/>
    <w:rsid w:val="00A13EFD"/>
    <w:rsid w:val="00A337D3"/>
    <w:rsid w:val="00B62DF3"/>
    <w:rsid w:val="00E8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4</cp:revision>
  <cp:lastPrinted>2019-12-12T10:45:00Z</cp:lastPrinted>
  <dcterms:created xsi:type="dcterms:W3CDTF">2019-12-12T10:13:00Z</dcterms:created>
  <dcterms:modified xsi:type="dcterms:W3CDTF">2019-12-12T11:13:00Z</dcterms:modified>
</cp:coreProperties>
</file>