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64" w:rsidRPr="00AF2E64" w:rsidRDefault="00AF2E64" w:rsidP="00AF2E64">
      <w:pPr>
        <w:spacing w:after="24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Ogłoszenie nr 614048-N-2018 z dnia 2018-09-07 r. </w:t>
      </w:r>
    </w:p>
    <w:p w:rsidR="00AF2E64" w:rsidRPr="00AF2E64" w:rsidRDefault="00AF2E64" w:rsidP="00AF2E64">
      <w:pPr>
        <w:spacing w:after="0" w:line="240" w:lineRule="auto"/>
        <w:jc w:val="center"/>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Gmina Skarbimierz: „Przebudowa drogi gminnej - tereny inwestycyjne Gminy Skarbimierz” w ramach zadania :”Partnerstwo na rzecz uzbrojenia terenów inwestycyjnych - przebudowa dróg w Gminach :Ujazd, Reńska Wieś i Skarbimierz „ </w:t>
      </w:r>
      <w:r w:rsidRPr="00AF2E64">
        <w:rPr>
          <w:rFonts w:ascii="Times New Roman" w:eastAsia="Times New Roman" w:hAnsi="Times New Roman" w:cs="Times New Roman"/>
          <w:sz w:val="24"/>
          <w:szCs w:val="24"/>
          <w:lang w:eastAsia="pl-PL"/>
        </w:rPr>
        <w:br/>
        <w:t xml:space="preserve">OGŁOSZENIE O ZAMÓWIENIU - Roboty budowlane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Zamieszczanie ogłoszenia:</w:t>
      </w:r>
      <w:r w:rsidRPr="00AF2E64">
        <w:rPr>
          <w:rFonts w:ascii="Times New Roman" w:eastAsia="Times New Roman" w:hAnsi="Times New Roman" w:cs="Times New Roman"/>
          <w:sz w:val="24"/>
          <w:szCs w:val="24"/>
          <w:lang w:eastAsia="pl-PL"/>
        </w:rPr>
        <w:t xml:space="preserve"> Zamieszczanie obowiązkowe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Ogłoszenie dotyczy:</w:t>
      </w:r>
      <w:r w:rsidRPr="00AF2E64">
        <w:rPr>
          <w:rFonts w:ascii="Times New Roman" w:eastAsia="Times New Roman" w:hAnsi="Times New Roman" w:cs="Times New Roman"/>
          <w:sz w:val="24"/>
          <w:szCs w:val="24"/>
          <w:lang w:eastAsia="pl-PL"/>
        </w:rPr>
        <w:t xml:space="preserve"> Zamówienia publicznego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Tak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Nazwa projektu lub programu</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t xml:space="preserve">Nazwa projektu- Partnerstwo na rzecz uzbrojenia terenów inwestycyjnych - przebudowa dróg w Gminach : Ujazd , Reńska Wieś i Skarbimierz.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F2E64">
        <w:rPr>
          <w:rFonts w:ascii="Times New Roman" w:eastAsia="Times New Roman" w:hAnsi="Times New Roman" w:cs="Times New Roman"/>
          <w:sz w:val="24"/>
          <w:szCs w:val="24"/>
          <w:lang w:eastAsia="pl-PL"/>
        </w:rPr>
        <w:t>Pzp</w:t>
      </w:r>
      <w:proofErr w:type="spellEnd"/>
      <w:r w:rsidRPr="00AF2E6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u w:val="single"/>
          <w:lang w:eastAsia="pl-PL"/>
        </w:rPr>
        <w:t>SEKCJA I: ZAMAWIAJĄCY</w:t>
      </w:r>
      <w:r w:rsidRPr="00AF2E64">
        <w:rPr>
          <w:rFonts w:ascii="Times New Roman" w:eastAsia="Times New Roman" w:hAnsi="Times New Roman" w:cs="Times New Roman"/>
          <w:sz w:val="24"/>
          <w:szCs w:val="24"/>
          <w:lang w:eastAsia="pl-PL"/>
        </w:rPr>
        <w:t xml:space="preserv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Postępowanie przeprowadza centralny zamawiający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Informacje na temat podmiotu któremu zamawiający powierzył/powierzyli prowadzenie postępowania:</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Postępowanie jest przeprowadzane wspólnie przez zamawiających</w:t>
      </w:r>
      <w:r w:rsidRPr="00AF2E64">
        <w:rPr>
          <w:rFonts w:ascii="Times New Roman" w:eastAsia="Times New Roman" w:hAnsi="Times New Roman" w:cs="Times New Roman"/>
          <w:sz w:val="24"/>
          <w:szCs w:val="24"/>
          <w:lang w:eastAsia="pl-PL"/>
        </w:rPr>
        <w:t xml:space="preserv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Informacje dodatkowe:</w:t>
      </w:r>
      <w:r w:rsidRPr="00AF2E64">
        <w:rPr>
          <w:rFonts w:ascii="Times New Roman" w:eastAsia="Times New Roman" w:hAnsi="Times New Roman" w:cs="Times New Roman"/>
          <w:sz w:val="24"/>
          <w:szCs w:val="24"/>
          <w:lang w:eastAsia="pl-PL"/>
        </w:rPr>
        <w:t xml:space="preserv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I. 1) NAZWA I ADRES: </w:t>
      </w:r>
      <w:r w:rsidRPr="00AF2E64">
        <w:rPr>
          <w:rFonts w:ascii="Times New Roman" w:eastAsia="Times New Roman" w:hAnsi="Times New Roman" w:cs="Times New Roman"/>
          <w:sz w:val="24"/>
          <w:szCs w:val="24"/>
          <w:lang w:eastAsia="pl-PL"/>
        </w:rPr>
        <w:t xml:space="preserve">Gmina Skarbimierz, krajowy numer identyfikacyjny 53051770900000, ul. ul. Parkowa  12 , 49318   Skarbimierz, woj. opolskie, państwo Polska, tel. 774 046 600, e-mail </w:t>
      </w:r>
      <w:proofErr w:type="spellStart"/>
      <w:r w:rsidRPr="00AF2E64">
        <w:rPr>
          <w:rFonts w:ascii="Times New Roman" w:eastAsia="Times New Roman" w:hAnsi="Times New Roman" w:cs="Times New Roman"/>
          <w:sz w:val="24"/>
          <w:szCs w:val="24"/>
          <w:lang w:eastAsia="pl-PL"/>
        </w:rPr>
        <w:t>ug.skarbimierz@pl</w:t>
      </w:r>
      <w:proofErr w:type="spellEnd"/>
      <w:r w:rsidRPr="00AF2E64">
        <w:rPr>
          <w:rFonts w:ascii="Times New Roman" w:eastAsia="Times New Roman" w:hAnsi="Times New Roman" w:cs="Times New Roman"/>
          <w:sz w:val="24"/>
          <w:szCs w:val="24"/>
          <w:lang w:eastAsia="pl-PL"/>
        </w:rPr>
        <w:t xml:space="preserve">, faks .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lastRenderedPageBreak/>
        <w:t xml:space="preserve">Adres strony internetowej (URL): </w:t>
      </w:r>
      <w:r w:rsidRPr="00AF2E64">
        <w:rPr>
          <w:rFonts w:ascii="Times New Roman" w:eastAsia="Times New Roman" w:hAnsi="Times New Roman" w:cs="Times New Roman"/>
          <w:sz w:val="24"/>
          <w:szCs w:val="24"/>
          <w:lang w:eastAsia="pl-PL"/>
        </w:rPr>
        <w:br/>
        <w:t xml:space="preserve">Adres profilu nabywcy: </w:t>
      </w:r>
      <w:r w:rsidRPr="00AF2E6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I. 2) RODZAJ ZAMAWIAJĄCEGO: </w:t>
      </w:r>
      <w:r w:rsidRPr="00AF2E64">
        <w:rPr>
          <w:rFonts w:ascii="Times New Roman" w:eastAsia="Times New Roman" w:hAnsi="Times New Roman" w:cs="Times New Roman"/>
          <w:sz w:val="24"/>
          <w:szCs w:val="24"/>
          <w:lang w:eastAsia="pl-PL"/>
        </w:rPr>
        <w:t xml:space="preserve">Administracja samorządowa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I.3) WSPÓLNE UDZIELANIE ZAMÓWIENIA </w:t>
      </w:r>
      <w:r w:rsidRPr="00AF2E64">
        <w:rPr>
          <w:rFonts w:ascii="Times New Roman" w:eastAsia="Times New Roman" w:hAnsi="Times New Roman" w:cs="Times New Roman"/>
          <w:b/>
          <w:bCs/>
          <w:i/>
          <w:iCs/>
          <w:sz w:val="24"/>
          <w:szCs w:val="24"/>
          <w:lang w:eastAsia="pl-PL"/>
        </w:rPr>
        <w:t>(jeżeli dotyczy)</w:t>
      </w:r>
      <w:r w:rsidRPr="00AF2E64">
        <w:rPr>
          <w:rFonts w:ascii="Times New Roman" w:eastAsia="Times New Roman" w:hAnsi="Times New Roman" w:cs="Times New Roman"/>
          <w:b/>
          <w:bCs/>
          <w:sz w:val="24"/>
          <w:szCs w:val="24"/>
          <w:lang w:eastAsia="pl-PL"/>
        </w:rPr>
        <w:t xml:space="preserv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I.4) KOMUNIKACJA: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F2E64">
        <w:rPr>
          <w:rFonts w:ascii="Times New Roman" w:eastAsia="Times New Roman" w:hAnsi="Times New Roman" w:cs="Times New Roman"/>
          <w:sz w:val="24"/>
          <w:szCs w:val="24"/>
          <w:lang w:eastAsia="pl-PL"/>
        </w:rPr>
        <w:t xml:space="preserv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Tak </w:t>
      </w:r>
      <w:r w:rsidRPr="00AF2E64">
        <w:rPr>
          <w:rFonts w:ascii="Times New Roman" w:eastAsia="Times New Roman" w:hAnsi="Times New Roman" w:cs="Times New Roman"/>
          <w:sz w:val="24"/>
          <w:szCs w:val="24"/>
          <w:lang w:eastAsia="pl-PL"/>
        </w:rPr>
        <w:br/>
        <w:t xml:space="preserve">www.skarbimierz.pl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Oferty lub wnioski o dopuszczenie do udziału w postępowaniu należy przesyłać:</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Elektronicznie</w:t>
      </w:r>
      <w:r w:rsidRPr="00AF2E64">
        <w:rPr>
          <w:rFonts w:ascii="Times New Roman" w:eastAsia="Times New Roman" w:hAnsi="Times New Roman" w:cs="Times New Roman"/>
          <w:sz w:val="24"/>
          <w:szCs w:val="24"/>
          <w:lang w:eastAsia="pl-PL"/>
        </w:rPr>
        <w:t xml:space="preserv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r w:rsidRPr="00AF2E64">
        <w:rPr>
          <w:rFonts w:ascii="Times New Roman" w:eastAsia="Times New Roman" w:hAnsi="Times New Roman" w:cs="Times New Roman"/>
          <w:sz w:val="24"/>
          <w:szCs w:val="24"/>
          <w:lang w:eastAsia="pl-PL"/>
        </w:rPr>
        <w:br/>
        <w:t xml:space="preserve">adres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t xml:space="preserve">Nie </w:t>
      </w:r>
      <w:r w:rsidRPr="00AF2E64">
        <w:rPr>
          <w:rFonts w:ascii="Times New Roman" w:eastAsia="Times New Roman" w:hAnsi="Times New Roman" w:cs="Times New Roman"/>
          <w:sz w:val="24"/>
          <w:szCs w:val="24"/>
          <w:lang w:eastAsia="pl-PL"/>
        </w:rPr>
        <w:br/>
        <w:t xml:space="preserve">Inny sposób: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t xml:space="preserve">Nie </w:t>
      </w:r>
      <w:r w:rsidRPr="00AF2E64">
        <w:rPr>
          <w:rFonts w:ascii="Times New Roman" w:eastAsia="Times New Roman" w:hAnsi="Times New Roman" w:cs="Times New Roman"/>
          <w:sz w:val="24"/>
          <w:szCs w:val="24"/>
          <w:lang w:eastAsia="pl-PL"/>
        </w:rPr>
        <w:br/>
        <w:t xml:space="preserve">Inny sposób: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Adres: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lastRenderedPageBreak/>
        <w:br/>
      </w:r>
      <w:r w:rsidRPr="00AF2E6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F2E64">
        <w:rPr>
          <w:rFonts w:ascii="Times New Roman" w:eastAsia="Times New Roman" w:hAnsi="Times New Roman" w:cs="Times New Roman"/>
          <w:sz w:val="24"/>
          <w:szCs w:val="24"/>
          <w:lang w:eastAsia="pl-PL"/>
        </w:rPr>
        <w:t xml:space="preserv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r w:rsidRPr="00AF2E6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u w:val="single"/>
          <w:lang w:eastAsia="pl-PL"/>
        </w:rPr>
        <w:t xml:space="preserve">SEKCJA II: PRZEDMIOT ZAMÓWIENIA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II.1) Nazwa nadana zamówieniu przez zamawiającego: </w:t>
      </w:r>
      <w:r w:rsidRPr="00AF2E64">
        <w:rPr>
          <w:rFonts w:ascii="Times New Roman" w:eastAsia="Times New Roman" w:hAnsi="Times New Roman" w:cs="Times New Roman"/>
          <w:sz w:val="24"/>
          <w:szCs w:val="24"/>
          <w:lang w:eastAsia="pl-PL"/>
        </w:rPr>
        <w:t xml:space="preserve">„Przebudowa drogi gminnej - tereny inwestycyjne Gminy Skarbimierz” w ramach zadania :”Partnerstwo na rzecz uzbrojenia terenów inwestycyjnych - przebudowa dróg w Gminach :Ujazd, Reńska Wieś i Skarbimierz „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Numer referencyjny: </w:t>
      </w:r>
      <w:r w:rsidRPr="00AF2E64">
        <w:rPr>
          <w:rFonts w:ascii="Times New Roman" w:eastAsia="Times New Roman" w:hAnsi="Times New Roman" w:cs="Times New Roman"/>
          <w:sz w:val="24"/>
          <w:szCs w:val="24"/>
          <w:lang w:eastAsia="pl-PL"/>
        </w:rPr>
        <w:t xml:space="preserve">RI.271.12.2018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F2E64" w:rsidRPr="00AF2E64" w:rsidRDefault="00AF2E64" w:rsidP="00AF2E64">
      <w:pPr>
        <w:spacing w:after="0" w:line="240" w:lineRule="auto"/>
        <w:jc w:val="both"/>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II.2) Rodzaj zamówienia: </w:t>
      </w:r>
      <w:r w:rsidRPr="00AF2E64">
        <w:rPr>
          <w:rFonts w:ascii="Times New Roman" w:eastAsia="Times New Roman" w:hAnsi="Times New Roman" w:cs="Times New Roman"/>
          <w:sz w:val="24"/>
          <w:szCs w:val="24"/>
          <w:lang w:eastAsia="pl-PL"/>
        </w:rPr>
        <w:t xml:space="preserve">Roboty budowlane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II.3) Informacja o możliwości składania ofert częściowych</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t xml:space="preserve">Zamówienie podzielone jest na części: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Oferty lub wnioski o dopuszczenie do udziału w postępowaniu można składać w odniesieniu do:</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II.4) Krótki opis przedmiotu zamówienia </w:t>
      </w:r>
      <w:r w:rsidRPr="00AF2E6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F2E6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F2E64">
        <w:rPr>
          <w:rFonts w:ascii="Times New Roman" w:eastAsia="Times New Roman" w:hAnsi="Times New Roman" w:cs="Times New Roman"/>
          <w:sz w:val="24"/>
          <w:szCs w:val="24"/>
          <w:lang w:eastAsia="pl-PL"/>
        </w:rPr>
        <w:t xml:space="preserve">Przedmiotem zamówienia jest przebudowa drogi gminnej znajdująca się na terenie byłego lotniska i była drogą przeznaczoną do obsługi infrastruktury lotniska. Odcinek drogi przewidzianej do przebudowy ma nawierzchnię z płyt betonowych o szerokości 5,00 m i grubości 0,20 m. Przebudowana droga będzie miała nawierzchnię bitumiczną - 13135,00 </w:t>
      </w:r>
      <w:proofErr w:type="spellStart"/>
      <w:r w:rsidRPr="00AF2E64">
        <w:rPr>
          <w:rFonts w:ascii="Times New Roman" w:eastAsia="Times New Roman" w:hAnsi="Times New Roman" w:cs="Times New Roman"/>
          <w:sz w:val="24"/>
          <w:szCs w:val="24"/>
          <w:lang w:eastAsia="pl-PL"/>
        </w:rPr>
        <w:t>m²</w:t>
      </w:r>
      <w:proofErr w:type="spellEnd"/>
      <w:r w:rsidRPr="00AF2E64">
        <w:rPr>
          <w:rFonts w:ascii="Times New Roman" w:eastAsia="Times New Roman" w:hAnsi="Times New Roman" w:cs="Times New Roman"/>
          <w:sz w:val="24"/>
          <w:szCs w:val="24"/>
          <w:lang w:eastAsia="pl-PL"/>
        </w:rPr>
        <w:t xml:space="preserve"> Pobocza- nawierzchnia z tłucznia kamiennego ( pobocza) -2104,00 </w:t>
      </w:r>
      <w:proofErr w:type="spellStart"/>
      <w:r w:rsidRPr="00AF2E64">
        <w:rPr>
          <w:rFonts w:ascii="Times New Roman" w:eastAsia="Times New Roman" w:hAnsi="Times New Roman" w:cs="Times New Roman"/>
          <w:sz w:val="24"/>
          <w:szCs w:val="24"/>
          <w:lang w:eastAsia="pl-PL"/>
        </w:rPr>
        <w:t>m²</w:t>
      </w:r>
      <w:proofErr w:type="spellEnd"/>
      <w:r w:rsidRPr="00AF2E64">
        <w:rPr>
          <w:rFonts w:ascii="Times New Roman" w:eastAsia="Times New Roman" w:hAnsi="Times New Roman" w:cs="Times New Roman"/>
          <w:sz w:val="24"/>
          <w:szCs w:val="24"/>
          <w:lang w:eastAsia="pl-PL"/>
        </w:rPr>
        <w:t xml:space="preserve"> Szczegółowy zakres rzeczowy zadania określa dokumentacja techniczna oraz przedmiary robót budowlanych.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II.5) Główny kod CPV: </w:t>
      </w:r>
      <w:r w:rsidRPr="00AF2E64">
        <w:rPr>
          <w:rFonts w:ascii="Times New Roman" w:eastAsia="Times New Roman" w:hAnsi="Times New Roman" w:cs="Times New Roman"/>
          <w:sz w:val="24"/>
          <w:szCs w:val="24"/>
          <w:lang w:eastAsia="pl-PL"/>
        </w:rPr>
        <w:t xml:space="preserve">45200000-9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Dodatkowe kody CPV:</w:t>
      </w:r>
      <w:r w:rsidRPr="00AF2E64">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1190"/>
      </w:tblGrid>
      <w:tr w:rsidR="00AF2E64" w:rsidRPr="00AF2E64" w:rsidTr="00AF2E64">
        <w:tc>
          <w:tcPr>
            <w:tcW w:w="0" w:type="auto"/>
            <w:tcBorders>
              <w:top w:val="single" w:sz="4" w:space="0" w:color="000000"/>
              <w:left w:val="single" w:sz="4" w:space="0" w:color="000000"/>
              <w:bottom w:val="single" w:sz="4" w:space="0" w:color="000000"/>
              <w:right w:val="single" w:sz="4" w:space="0" w:color="000000"/>
            </w:tcBorders>
            <w:vAlign w:val="center"/>
            <w:hideMark/>
          </w:tcPr>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Kod CPV</w:t>
            </w:r>
          </w:p>
        </w:tc>
      </w:tr>
      <w:tr w:rsidR="00AF2E64" w:rsidRPr="00AF2E64" w:rsidTr="00AF2E64">
        <w:tc>
          <w:tcPr>
            <w:tcW w:w="0" w:type="auto"/>
            <w:tcBorders>
              <w:top w:val="single" w:sz="4" w:space="0" w:color="000000"/>
              <w:left w:val="single" w:sz="4" w:space="0" w:color="000000"/>
              <w:bottom w:val="single" w:sz="4" w:space="0" w:color="000000"/>
              <w:right w:val="single" w:sz="4" w:space="0" w:color="000000"/>
            </w:tcBorders>
            <w:vAlign w:val="center"/>
            <w:hideMark/>
          </w:tcPr>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45100000-8</w:t>
            </w:r>
          </w:p>
        </w:tc>
      </w:tr>
      <w:tr w:rsidR="00AF2E64" w:rsidRPr="00AF2E64" w:rsidTr="00AF2E64">
        <w:tc>
          <w:tcPr>
            <w:tcW w:w="0" w:type="auto"/>
            <w:tcBorders>
              <w:top w:val="single" w:sz="4" w:space="0" w:color="000000"/>
              <w:left w:val="single" w:sz="4" w:space="0" w:color="000000"/>
              <w:bottom w:val="single" w:sz="4" w:space="0" w:color="000000"/>
              <w:right w:val="single" w:sz="4" w:space="0" w:color="000000"/>
            </w:tcBorders>
            <w:vAlign w:val="center"/>
            <w:hideMark/>
          </w:tcPr>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45111000-8</w:t>
            </w:r>
          </w:p>
        </w:tc>
      </w:tr>
      <w:tr w:rsidR="00AF2E64" w:rsidRPr="00AF2E64" w:rsidTr="00AF2E64">
        <w:tc>
          <w:tcPr>
            <w:tcW w:w="0" w:type="auto"/>
            <w:tcBorders>
              <w:top w:val="single" w:sz="4" w:space="0" w:color="000000"/>
              <w:left w:val="single" w:sz="4" w:space="0" w:color="000000"/>
              <w:bottom w:val="single" w:sz="4" w:space="0" w:color="000000"/>
              <w:right w:val="single" w:sz="4" w:space="0" w:color="000000"/>
            </w:tcBorders>
            <w:vAlign w:val="center"/>
            <w:hideMark/>
          </w:tcPr>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45230000-8</w:t>
            </w:r>
          </w:p>
        </w:tc>
      </w:tr>
      <w:tr w:rsidR="00AF2E64" w:rsidRPr="00AF2E64" w:rsidTr="00AF2E64">
        <w:tc>
          <w:tcPr>
            <w:tcW w:w="0" w:type="auto"/>
            <w:tcBorders>
              <w:top w:val="single" w:sz="4" w:space="0" w:color="000000"/>
              <w:left w:val="single" w:sz="4" w:space="0" w:color="000000"/>
              <w:bottom w:val="single" w:sz="4" w:space="0" w:color="000000"/>
              <w:right w:val="single" w:sz="4" w:space="0" w:color="000000"/>
            </w:tcBorders>
            <w:vAlign w:val="center"/>
            <w:hideMark/>
          </w:tcPr>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lastRenderedPageBreak/>
              <w:t>45233000-9</w:t>
            </w:r>
          </w:p>
        </w:tc>
      </w:tr>
    </w:tbl>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II.6) Całkowita wartość zamówienia </w:t>
      </w:r>
      <w:r w:rsidRPr="00AF2E64">
        <w:rPr>
          <w:rFonts w:ascii="Times New Roman" w:eastAsia="Times New Roman" w:hAnsi="Times New Roman" w:cs="Times New Roman"/>
          <w:i/>
          <w:iCs/>
          <w:sz w:val="24"/>
          <w:szCs w:val="24"/>
          <w:lang w:eastAsia="pl-PL"/>
        </w:rPr>
        <w:t>(jeżeli zamawiający podaje informacje o wartości zamówienia)</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t xml:space="preserve">Wartość bez VAT: </w:t>
      </w:r>
      <w:r w:rsidRPr="00AF2E64">
        <w:rPr>
          <w:rFonts w:ascii="Times New Roman" w:eastAsia="Times New Roman" w:hAnsi="Times New Roman" w:cs="Times New Roman"/>
          <w:sz w:val="24"/>
          <w:szCs w:val="24"/>
          <w:lang w:eastAsia="pl-PL"/>
        </w:rPr>
        <w:br/>
        <w:t xml:space="preserve">Waluta: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F2E64">
        <w:rPr>
          <w:rFonts w:ascii="Times New Roman" w:eastAsia="Times New Roman" w:hAnsi="Times New Roman" w:cs="Times New Roman"/>
          <w:sz w:val="24"/>
          <w:szCs w:val="24"/>
          <w:lang w:eastAsia="pl-PL"/>
        </w:rPr>
        <w:t xml:space="preserv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AF2E64">
        <w:rPr>
          <w:rFonts w:ascii="Times New Roman" w:eastAsia="Times New Roman" w:hAnsi="Times New Roman" w:cs="Times New Roman"/>
          <w:b/>
          <w:bCs/>
          <w:sz w:val="24"/>
          <w:szCs w:val="24"/>
          <w:lang w:eastAsia="pl-PL"/>
        </w:rPr>
        <w:t>pkt</w:t>
      </w:r>
      <w:proofErr w:type="spellEnd"/>
      <w:r w:rsidRPr="00AF2E64">
        <w:rPr>
          <w:rFonts w:ascii="Times New Roman" w:eastAsia="Times New Roman" w:hAnsi="Times New Roman" w:cs="Times New Roman"/>
          <w:b/>
          <w:bCs/>
          <w:sz w:val="24"/>
          <w:szCs w:val="24"/>
          <w:lang w:eastAsia="pl-PL"/>
        </w:rPr>
        <w:t xml:space="preserve"> 6 i 7 lub w art. 134 ust. 6 </w:t>
      </w:r>
      <w:proofErr w:type="spellStart"/>
      <w:r w:rsidRPr="00AF2E64">
        <w:rPr>
          <w:rFonts w:ascii="Times New Roman" w:eastAsia="Times New Roman" w:hAnsi="Times New Roman" w:cs="Times New Roman"/>
          <w:b/>
          <w:bCs/>
          <w:sz w:val="24"/>
          <w:szCs w:val="24"/>
          <w:lang w:eastAsia="pl-PL"/>
        </w:rPr>
        <w:t>pkt</w:t>
      </w:r>
      <w:proofErr w:type="spellEnd"/>
      <w:r w:rsidRPr="00AF2E64">
        <w:rPr>
          <w:rFonts w:ascii="Times New Roman" w:eastAsia="Times New Roman" w:hAnsi="Times New Roman" w:cs="Times New Roman"/>
          <w:b/>
          <w:bCs/>
          <w:sz w:val="24"/>
          <w:szCs w:val="24"/>
          <w:lang w:eastAsia="pl-PL"/>
        </w:rPr>
        <w:t xml:space="preserve"> 3 ustawy </w:t>
      </w:r>
      <w:proofErr w:type="spellStart"/>
      <w:r w:rsidRPr="00AF2E64">
        <w:rPr>
          <w:rFonts w:ascii="Times New Roman" w:eastAsia="Times New Roman" w:hAnsi="Times New Roman" w:cs="Times New Roman"/>
          <w:b/>
          <w:bCs/>
          <w:sz w:val="24"/>
          <w:szCs w:val="24"/>
          <w:lang w:eastAsia="pl-PL"/>
        </w:rPr>
        <w:t>Pzp</w:t>
      </w:r>
      <w:proofErr w:type="spellEnd"/>
      <w:r w:rsidRPr="00AF2E64">
        <w:rPr>
          <w:rFonts w:ascii="Times New Roman" w:eastAsia="Times New Roman" w:hAnsi="Times New Roman" w:cs="Times New Roman"/>
          <w:b/>
          <w:bCs/>
          <w:sz w:val="24"/>
          <w:szCs w:val="24"/>
          <w:lang w:eastAsia="pl-PL"/>
        </w:rPr>
        <w:t xml:space="preserve">: </w:t>
      </w:r>
      <w:r w:rsidRPr="00AF2E64">
        <w:rPr>
          <w:rFonts w:ascii="Times New Roman" w:eastAsia="Times New Roman" w:hAnsi="Times New Roman" w:cs="Times New Roman"/>
          <w:sz w:val="24"/>
          <w:szCs w:val="24"/>
          <w:lang w:eastAsia="pl-PL"/>
        </w:rPr>
        <w:t xml:space="preserve">Nie </w:t>
      </w:r>
      <w:r w:rsidRPr="00AF2E6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AF2E64">
        <w:rPr>
          <w:rFonts w:ascii="Times New Roman" w:eastAsia="Times New Roman" w:hAnsi="Times New Roman" w:cs="Times New Roman"/>
          <w:sz w:val="24"/>
          <w:szCs w:val="24"/>
          <w:lang w:eastAsia="pl-PL"/>
        </w:rPr>
        <w:t>pkt</w:t>
      </w:r>
      <w:proofErr w:type="spellEnd"/>
      <w:r w:rsidRPr="00AF2E64">
        <w:rPr>
          <w:rFonts w:ascii="Times New Roman" w:eastAsia="Times New Roman" w:hAnsi="Times New Roman" w:cs="Times New Roman"/>
          <w:sz w:val="24"/>
          <w:szCs w:val="24"/>
          <w:lang w:eastAsia="pl-PL"/>
        </w:rPr>
        <w:t xml:space="preserve"> 6 lub w art. 134 ust. 6 </w:t>
      </w:r>
      <w:proofErr w:type="spellStart"/>
      <w:r w:rsidRPr="00AF2E64">
        <w:rPr>
          <w:rFonts w:ascii="Times New Roman" w:eastAsia="Times New Roman" w:hAnsi="Times New Roman" w:cs="Times New Roman"/>
          <w:sz w:val="24"/>
          <w:szCs w:val="24"/>
          <w:lang w:eastAsia="pl-PL"/>
        </w:rPr>
        <w:t>pkt</w:t>
      </w:r>
      <w:proofErr w:type="spellEnd"/>
      <w:r w:rsidRPr="00AF2E64">
        <w:rPr>
          <w:rFonts w:ascii="Times New Roman" w:eastAsia="Times New Roman" w:hAnsi="Times New Roman" w:cs="Times New Roman"/>
          <w:sz w:val="24"/>
          <w:szCs w:val="24"/>
          <w:lang w:eastAsia="pl-PL"/>
        </w:rPr>
        <w:t xml:space="preserve"> 3 ustawy </w:t>
      </w:r>
      <w:proofErr w:type="spellStart"/>
      <w:r w:rsidRPr="00AF2E64">
        <w:rPr>
          <w:rFonts w:ascii="Times New Roman" w:eastAsia="Times New Roman" w:hAnsi="Times New Roman" w:cs="Times New Roman"/>
          <w:sz w:val="24"/>
          <w:szCs w:val="24"/>
          <w:lang w:eastAsia="pl-PL"/>
        </w:rPr>
        <w:t>Pzp</w:t>
      </w:r>
      <w:proofErr w:type="spellEnd"/>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t>miesiącach:   </w:t>
      </w:r>
      <w:r w:rsidRPr="00AF2E64">
        <w:rPr>
          <w:rFonts w:ascii="Times New Roman" w:eastAsia="Times New Roman" w:hAnsi="Times New Roman" w:cs="Times New Roman"/>
          <w:i/>
          <w:iCs/>
          <w:sz w:val="24"/>
          <w:szCs w:val="24"/>
          <w:lang w:eastAsia="pl-PL"/>
        </w:rPr>
        <w:t xml:space="preserve"> lub </w:t>
      </w:r>
      <w:r w:rsidRPr="00AF2E64">
        <w:rPr>
          <w:rFonts w:ascii="Times New Roman" w:eastAsia="Times New Roman" w:hAnsi="Times New Roman" w:cs="Times New Roman"/>
          <w:b/>
          <w:bCs/>
          <w:sz w:val="24"/>
          <w:szCs w:val="24"/>
          <w:lang w:eastAsia="pl-PL"/>
        </w:rPr>
        <w:t>dniach:</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i/>
          <w:iCs/>
          <w:sz w:val="24"/>
          <w:szCs w:val="24"/>
          <w:lang w:eastAsia="pl-PL"/>
        </w:rPr>
        <w:t>lub</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data rozpoczęcia: </w:t>
      </w:r>
      <w:r w:rsidRPr="00AF2E64">
        <w:rPr>
          <w:rFonts w:ascii="Times New Roman" w:eastAsia="Times New Roman" w:hAnsi="Times New Roman" w:cs="Times New Roman"/>
          <w:sz w:val="24"/>
          <w:szCs w:val="24"/>
          <w:lang w:eastAsia="pl-PL"/>
        </w:rPr>
        <w:t> </w:t>
      </w:r>
      <w:r w:rsidRPr="00AF2E64">
        <w:rPr>
          <w:rFonts w:ascii="Times New Roman" w:eastAsia="Times New Roman" w:hAnsi="Times New Roman" w:cs="Times New Roman"/>
          <w:i/>
          <w:iCs/>
          <w:sz w:val="24"/>
          <w:szCs w:val="24"/>
          <w:lang w:eastAsia="pl-PL"/>
        </w:rPr>
        <w:t xml:space="preserve"> lub </w:t>
      </w:r>
      <w:r w:rsidRPr="00AF2E64">
        <w:rPr>
          <w:rFonts w:ascii="Times New Roman" w:eastAsia="Times New Roman" w:hAnsi="Times New Roman" w:cs="Times New Roman"/>
          <w:b/>
          <w:bCs/>
          <w:sz w:val="24"/>
          <w:szCs w:val="24"/>
          <w:lang w:eastAsia="pl-PL"/>
        </w:rPr>
        <w:t xml:space="preserve">zakończenia: </w:t>
      </w:r>
      <w:r w:rsidRPr="00AF2E64">
        <w:rPr>
          <w:rFonts w:ascii="Times New Roman" w:eastAsia="Times New Roman" w:hAnsi="Times New Roman" w:cs="Times New Roman"/>
          <w:sz w:val="24"/>
          <w:szCs w:val="24"/>
          <w:lang w:eastAsia="pl-PL"/>
        </w:rPr>
        <w:t xml:space="preserve">2018-12-20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II.9) Informacje dodatkowe: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III.1) WARUNKI UDZIAŁU W POSTĘPOWANIU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t xml:space="preserve">Określenie warunków: Warunki udziału w postępowaniu: O udzielenie zamówienia mogą ubiegać się wykonawcy ,którzy: 1/nie podlegają wykluczeniu; 2/spełniają warunki udziału w postępowaniu które mogą dotyczyć . – kompetencji uprawnień do prowadzenia określonej działalności zawodowej , o </w:t>
      </w:r>
      <w:proofErr w:type="spellStart"/>
      <w:r w:rsidRPr="00AF2E64">
        <w:rPr>
          <w:rFonts w:ascii="Times New Roman" w:eastAsia="Times New Roman" w:hAnsi="Times New Roman" w:cs="Times New Roman"/>
          <w:sz w:val="24"/>
          <w:szCs w:val="24"/>
          <w:lang w:eastAsia="pl-PL"/>
        </w:rPr>
        <w:t>ili</w:t>
      </w:r>
      <w:proofErr w:type="spellEnd"/>
      <w:r w:rsidRPr="00AF2E64">
        <w:rPr>
          <w:rFonts w:ascii="Times New Roman" w:eastAsia="Times New Roman" w:hAnsi="Times New Roman" w:cs="Times New Roman"/>
          <w:sz w:val="24"/>
          <w:szCs w:val="24"/>
          <w:lang w:eastAsia="pl-PL"/>
        </w:rPr>
        <w:t xml:space="preserve"> wynika to z odrębnych przepisów; - sytuacji ekonomicznej lub finansowej; -zdolności technicznej lub zawodowej. </w:t>
      </w:r>
      <w:r w:rsidRPr="00AF2E64">
        <w:rPr>
          <w:rFonts w:ascii="Times New Roman" w:eastAsia="Times New Roman" w:hAnsi="Times New Roman" w:cs="Times New Roman"/>
          <w:sz w:val="24"/>
          <w:szCs w:val="24"/>
          <w:lang w:eastAsia="pl-PL"/>
        </w:rPr>
        <w:br/>
        <w:t xml:space="preserve">Informacje dodatkowe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III.1.2) Sytuacja finansowa lub ekonomiczna </w:t>
      </w:r>
      <w:r w:rsidRPr="00AF2E64">
        <w:rPr>
          <w:rFonts w:ascii="Times New Roman" w:eastAsia="Times New Roman" w:hAnsi="Times New Roman" w:cs="Times New Roman"/>
          <w:sz w:val="24"/>
          <w:szCs w:val="24"/>
          <w:lang w:eastAsia="pl-PL"/>
        </w:rPr>
        <w:br/>
        <w:t xml:space="preserve">Określenie warunków: Zamawiający uzna, że Wykonawca spełnia ten warunek, jeżeli wykaże, iż w celu bieżącego finansowania robót posiada środki własne lub dostęp do kredytu w wysokości min. 1.000.000,00 zł oraz posiada ubezpieczenie od odpowiedzialności cywilnej w zakresie prowadzonej działalności, związanej z przedmiotem zamówienia, o wartości min. 1.000.000,00 zł. </w:t>
      </w:r>
      <w:r w:rsidRPr="00AF2E64">
        <w:rPr>
          <w:rFonts w:ascii="Times New Roman" w:eastAsia="Times New Roman" w:hAnsi="Times New Roman" w:cs="Times New Roman"/>
          <w:sz w:val="24"/>
          <w:szCs w:val="24"/>
          <w:lang w:eastAsia="pl-PL"/>
        </w:rPr>
        <w:br/>
        <w:t xml:space="preserve">Informacje dodatkowe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III.1.3) Zdolność techniczna lub zawodowa </w:t>
      </w:r>
      <w:r w:rsidRPr="00AF2E64">
        <w:rPr>
          <w:rFonts w:ascii="Times New Roman" w:eastAsia="Times New Roman" w:hAnsi="Times New Roman" w:cs="Times New Roman"/>
          <w:sz w:val="24"/>
          <w:szCs w:val="24"/>
          <w:lang w:eastAsia="pl-PL"/>
        </w:rPr>
        <w:br/>
        <w:t xml:space="preserve">Określenie warunków: a)doświadczenie: Zamawiający uzna, że Wykonawca spełnia ten warunek, jeżeli wykaże, iż w okresie ostatnich pięciu lat przed upływem terminu składania ofert, a jeżeli okres prowadzenia działalności jest krótszy - w tym okresie – wykonał zadania polegające na: -wykonaniu przebudowy lub budowy drogi, w ramach której wykonano bitumiczną nawierzchnię jezdni o pow. co najmniej 10.000m2– min. 2 zadania b)osoby skierowane do realizacji zamówienia: Zamawiający uzna, że Wykonawca spełnia ten warunek, jeżeli wykaże, iż dysponuje osobami posiadającymi niezbędne uprawnienia i </w:t>
      </w:r>
      <w:r w:rsidRPr="00AF2E64">
        <w:rPr>
          <w:rFonts w:ascii="Times New Roman" w:eastAsia="Times New Roman" w:hAnsi="Times New Roman" w:cs="Times New Roman"/>
          <w:sz w:val="24"/>
          <w:szCs w:val="24"/>
          <w:lang w:eastAsia="pl-PL"/>
        </w:rPr>
        <w:lastRenderedPageBreak/>
        <w:t xml:space="preserve">kwalifikacje do pełnienia samodzielnych funkcji technicznych w budownictwie w zakresie: -Kierownik budowy – posiadający uprawnienia do kierowania robotami w specjalności drogowej lub inne uprawnienia umożliwiające wykonywanie tych samych czynności, do wykonywania których w aktualnym stanie prawnym uprawniają uprawnienia budowlane ww. specjalności umożliwiające pełnienie funkcji kierownika budowy w zakresie niniejszego zamówienia oraz co najmniej 5-letnie doświadczenie zawodowe (liczone od dnia uzyskania uprawnień budowlanych) na stanowisku kierownika budowy lub robót, a także doświadczenie w realizacji co najmniej 2 zadań przy przebudowie lub budowie drogi o kategorii co najmniej gminnej (lub ciągu dróg o kategorii co najmniej gminnej) wraz z wykonaniem nowej podbudowy tej drogi lub ciągu dróg; oraz dysponuje: -grupą co najmniej 6 osób posiadających doświadczenie w realizacji co najmniej 2 zadań przy przebudowie lub budowie drogi (lub ciągu dróg) wraz z wykonaniem nowej podbudowy tej drogi lub ciągu dróg. </w:t>
      </w:r>
      <w:r w:rsidRPr="00AF2E6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F2E64">
        <w:rPr>
          <w:rFonts w:ascii="Times New Roman" w:eastAsia="Times New Roman" w:hAnsi="Times New Roman" w:cs="Times New Roman"/>
          <w:sz w:val="24"/>
          <w:szCs w:val="24"/>
          <w:lang w:eastAsia="pl-PL"/>
        </w:rPr>
        <w:br/>
        <w:t xml:space="preserve">Informacje dodatkowe: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III.2) PODSTAWY WYKLUCZENIA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F2E64">
        <w:rPr>
          <w:rFonts w:ascii="Times New Roman" w:eastAsia="Times New Roman" w:hAnsi="Times New Roman" w:cs="Times New Roman"/>
          <w:b/>
          <w:bCs/>
          <w:sz w:val="24"/>
          <w:szCs w:val="24"/>
          <w:lang w:eastAsia="pl-PL"/>
        </w:rPr>
        <w:t>Pzp</w:t>
      </w:r>
      <w:proofErr w:type="spellEnd"/>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F2E64">
        <w:rPr>
          <w:rFonts w:ascii="Times New Roman" w:eastAsia="Times New Roman" w:hAnsi="Times New Roman" w:cs="Times New Roman"/>
          <w:b/>
          <w:bCs/>
          <w:sz w:val="24"/>
          <w:szCs w:val="24"/>
          <w:lang w:eastAsia="pl-PL"/>
        </w:rPr>
        <w:t>Pzp</w:t>
      </w:r>
      <w:proofErr w:type="spellEnd"/>
      <w:r w:rsidRPr="00AF2E6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AF2E64">
        <w:rPr>
          <w:rFonts w:ascii="Times New Roman" w:eastAsia="Times New Roman" w:hAnsi="Times New Roman" w:cs="Times New Roman"/>
          <w:sz w:val="24"/>
          <w:szCs w:val="24"/>
          <w:lang w:eastAsia="pl-PL"/>
        </w:rPr>
        <w:t>pkt</w:t>
      </w:r>
      <w:proofErr w:type="spellEnd"/>
      <w:r w:rsidRPr="00AF2E64">
        <w:rPr>
          <w:rFonts w:ascii="Times New Roman" w:eastAsia="Times New Roman" w:hAnsi="Times New Roman" w:cs="Times New Roman"/>
          <w:sz w:val="24"/>
          <w:szCs w:val="24"/>
          <w:lang w:eastAsia="pl-PL"/>
        </w:rPr>
        <w:t xml:space="preserve"> 1 ustawy </w:t>
      </w:r>
      <w:proofErr w:type="spellStart"/>
      <w:r w:rsidRPr="00AF2E64">
        <w:rPr>
          <w:rFonts w:ascii="Times New Roman" w:eastAsia="Times New Roman" w:hAnsi="Times New Roman" w:cs="Times New Roman"/>
          <w:sz w:val="24"/>
          <w:szCs w:val="24"/>
          <w:lang w:eastAsia="pl-PL"/>
        </w:rPr>
        <w:t>Pzp</w:t>
      </w:r>
      <w:proofErr w:type="spellEnd"/>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F2E64">
        <w:rPr>
          <w:rFonts w:ascii="Times New Roman" w:eastAsia="Times New Roman" w:hAnsi="Times New Roman" w:cs="Times New Roman"/>
          <w:sz w:val="24"/>
          <w:szCs w:val="24"/>
          <w:lang w:eastAsia="pl-PL"/>
        </w:rPr>
        <w:br/>
        <w:t xml:space="preserve">Tak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Oświadczenie o spełnianiu kryteriów selekcji </w:t>
      </w:r>
      <w:r w:rsidRPr="00AF2E64">
        <w:rPr>
          <w:rFonts w:ascii="Times New Roman" w:eastAsia="Times New Roman" w:hAnsi="Times New Roman" w:cs="Times New Roman"/>
          <w:sz w:val="24"/>
          <w:szCs w:val="24"/>
          <w:lang w:eastAsia="pl-PL"/>
        </w:rPr>
        <w:br/>
        <w:t xml:space="preserve">Nie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1)zaświadczenie właściwego naczelnika urzędu skarbowego 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2)zaświadczenie właściwej terenowej jednostki organizacyjnej Zakładu </w:t>
      </w:r>
      <w:r w:rsidRPr="00AF2E64">
        <w:rPr>
          <w:rFonts w:ascii="Times New Roman" w:eastAsia="Times New Roman" w:hAnsi="Times New Roman" w:cs="Times New Roman"/>
          <w:sz w:val="24"/>
          <w:szCs w:val="24"/>
          <w:lang w:eastAsia="pl-PL"/>
        </w:rPr>
        <w:lastRenderedPageBreak/>
        <w:t xml:space="preserve">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3)informacja banku lub spółdzielczej kasy oszczędnościowo-kredytowej potwierdzająca wysokość posiadanych środków finansowych lub zdolność kredytową wykonawcy, w okresie nie wcześniejszym niż 1 miesiąc przed upływem terminu składania ofert albo wniosków o dopuszczenie do udziału w postępowaniu; 4)dokumenty potwierdzające, że wykonawca jest ubezpieczony od odpowiedzialności cywilnej w zakresie prowadzonej działalności związanej z przedmiotem zamówienia na sumę gwarancyjną określoną przez zamawiającego. 5)Odpis z właściwego rejestru lub centralnej ewidencji i informacji o działalności gospodarczej, jeżeli odrębne przepisy wymagają wpisu do rejestru lub ewidencji, w celu potwierdzenia braku podstaw wykluczenia na podstawie art. 24 ust. 5 </w:t>
      </w:r>
      <w:proofErr w:type="spellStart"/>
      <w:r w:rsidRPr="00AF2E64">
        <w:rPr>
          <w:rFonts w:ascii="Times New Roman" w:eastAsia="Times New Roman" w:hAnsi="Times New Roman" w:cs="Times New Roman"/>
          <w:sz w:val="24"/>
          <w:szCs w:val="24"/>
          <w:lang w:eastAsia="pl-PL"/>
        </w:rPr>
        <w:t>pkt</w:t>
      </w:r>
      <w:proofErr w:type="spellEnd"/>
      <w:r w:rsidRPr="00AF2E64">
        <w:rPr>
          <w:rFonts w:ascii="Times New Roman" w:eastAsia="Times New Roman" w:hAnsi="Times New Roman" w:cs="Times New Roman"/>
          <w:sz w:val="24"/>
          <w:szCs w:val="24"/>
          <w:lang w:eastAsia="pl-PL"/>
        </w:rPr>
        <w:t xml:space="preserv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III.5.1) W ZAKRESIE SPEŁNIANIA WARUNKÓW UDZIAŁU W POSTĘPOWANIU:</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 inne dokumenty. 2.Wykaz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3.Informacja banku lub spółdzielczej kasy oszczędnościowo-kredytowej potwierdzająca wysokość posiadanych środków finansowych lub zdolność kredytową wykonawcy, w okresie nie wcześniejszym niż 1 miesiąc przed upływem terminu składania ofert albo wniosków o dopuszczenie do udziału w postępowaniu; 4.Dokumenty potwierdzające, że wykonawca jest ubezpieczony od odpowiedzialności cywilnej w zakresie prowadzonej działalności związanej z przedmiotem zamówienia na sumę gwarancyjną określoną przez zamawiającego.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III.5.2) W ZAKRESIE KRYTERIÓW SELEKCJI:</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lastRenderedPageBreak/>
        <w:t xml:space="preserve">III.7) INNE DOKUMENTY NIE WYMIENIONE W </w:t>
      </w:r>
      <w:proofErr w:type="spellStart"/>
      <w:r w:rsidRPr="00AF2E64">
        <w:rPr>
          <w:rFonts w:ascii="Times New Roman" w:eastAsia="Times New Roman" w:hAnsi="Times New Roman" w:cs="Times New Roman"/>
          <w:b/>
          <w:bCs/>
          <w:sz w:val="24"/>
          <w:szCs w:val="24"/>
          <w:lang w:eastAsia="pl-PL"/>
        </w:rPr>
        <w:t>pkt</w:t>
      </w:r>
      <w:proofErr w:type="spellEnd"/>
      <w:r w:rsidRPr="00AF2E64">
        <w:rPr>
          <w:rFonts w:ascii="Times New Roman" w:eastAsia="Times New Roman" w:hAnsi="Times New Roman" w:cs="Times New Roman"/>
          <w:b/>
          <w:bCs/>
          <w:sz w:val="24"/>
          <w:szCs w:val="24"/>
          <w:lang w:eastAsia="pl-PL"/>
        </w:rPr>
        <w:t xml:space="preserve"> III.3) - III.6)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u w:val="single"/>
          <w:lang w:eastAsia="pl-PL"/>
        </w:rPr>
        <w:t xml:space="preserve">SEKCJA IV: PROCEDURA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 xml:space="preserve">IV.1) OPIS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IV.1.1) Tryb udzielenia zamówienia: </w:t>
      </w:r>
      <w:r w:rsidRPr="00AF2E64">
        <w:rPr>
          <w:rFonts w:ascii="Times New Roman" w:eastAsia="Times New Roman" w:hAnsi="Times New Roman" w:cs="Times New Roman"/>
          <w:sz w:val="24"/>
          <w:szCs w:val="24"/>
          <w:lang w:eastAsia="pl-PL"/>
        </w:rPr>
        <w:t xml:space="preserve">Przetarg nieograniczony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IV.1.2) Zamawiający żąda wniesienia wadium:</w:t>
      </w:r>
      <w:r w:rsidRPr="00AF2E64">
        <w:rPr>
          <w:rFonts w:ascii="Times New Roman" w:eastAsia="Times New Roman" w:hAnsi="Times New Roman" w:cs="Times New Roman"/>
          <w:sz w:val="24"/>
          <w:szCs w:val="24"/>
          <w:lang w:eastAsia="pl-PL"/>
        </w:rPr>
        <w:t xml:space="preserv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Tak </w:t>
      </w:r>
      <w:r w:rsidRPr="00AF2E64">
        <w:rPr>
          <w:rFonts w:ascii="Times New Roman" w:eastAsia="Times New Roman" w:hAnsi="Times New Roman" w:cs="Times New Roman"/>
          <w:sz w:val="24"/>
          <w:szCs w:val="24"/>
          <w:lang w:eastAsia="pl-PL"/>
        </w:rPr>
        <w:br/>
        <w:t xml:space="preserve">Informacja na temat wadium </w:t>
      </w:r>
      <w:r w:rsidRPr="00AF2E64">
        <w:rPr>
          <w:rFonts w:ascii="Times New Roman" w:eastAsia="Times New Roman" w:hAnsi="Times New Roman" w:cs="Times New Roman"/>
          <w:sz w:val="24"/>
          <w:szCs w:val="24"/>
          <w:lang w:eastAsia="pl-PL"/>
        </w:rPr>
        <w:br/>
        <w:t xml:space="preserve">Wadium w kwocie 40.000PLN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IV.1.3) Przewiduje się udzielenie zaliczek na poczet wykonania zamówienia:</w:t>
      </w:r>
      <w:r w:rsidRPr="00AF2E64">
        <w:rPr>
          <w:rFonts w:ascii="Times New Roman" w:eastAsia="Times New Roman" w:hAnsi="Times New Roman" w:cs="Times New Roman"/>
          <w:sz w:val="24"/>
          <w:szCs w:val="24"/>
          <w:lang w:eastAsia="pl-PL"/>
        </w:rPr>
        <w:t xml:space="preserv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r w:rsidRPr="00AF2E64">
        <w:rPr>
          <w:rFonts w:ascii="Times New Roman" w:eastAsia="Times New Roman" w:hAnsi="Times New Roman" w:cs="Times New Roman"/>
          <w:sz w:val="24"/>
          <w:szCs w:val="24"/>
          <w:lang w:eastAsia="pl-PL"/>
        </w:rPr>
        <w:br/>
        <w:t xml:space="preserve">Należy podać informacje na temat udzielania zaliczek: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r w:rsidRPr="00AF2E6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F2E64">
        <w:rPr>
          <w:rFonts w:ascii="Times New Roman" w:eastAsia="Times New Roman" w:hAnsi="Times New Roman" w:cs="Times New Roman"/>
          <w:sz w:val="24"/>
          <w:szCs w:val="24"/>
          <w:lang w:eastAsia="pl-PL"/>
        </w:rPr>
        <w:br/>
        <w:t xml:space="preserve">Nie </w:t>
      </w:r>
      <w:r w:rsidRPr="00AF2E64">
        <w:rPr>
          <w:rFonts w:ascii="Times New Roman" w:eastAsia="Times New Roman" w:hAnsi="Times New Roman" w:cs="Times New Roman"/>
          <w:sz w:val="24"/>
          <w:szCs w:val="24"/>
          <w:lang w:eastAsia="pl-PL"/>
        </w:rPr>
        <w:br/>
        <w:t xml:space="preserve">Informacje dodatkowe: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IV.1.5.) Wymaga się złożenia oferty wariantowej: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Nie </w:t>
      </w:r>
      <w:r w:rsidRPr="00AF2E64">
        <w:rPr>
          <w:rFonts w:ascii="Times New Roman" w:eastAsia="Times New Roman" w:hAnsi="Times New Roman" w:cs="Times New Roman"/>
          <w:sz w:val="24"/>
          <w:szCs w:val="24"/>
          <w:lang w:eastAsia="pl-PL"/>
        </w:rPr>
        <w:br/>
        <w:t xml:space="preserve">Dopuszcza się złożenie oferty wariantowej </w:t>
      </w:r>
      <w:r w:rsidRPr="00AF2E64">
        <w:rPr>
          <w:rFonts w:ascii="Times New Roman" w:eastAsia="Times New Roman" w:hAnsi="Times New Roman" w:cs="Times New Roman"/>
          <w:sz w:val="24"/>
          <w:szCs w:val="24"/>
          <w:lang w:eastAsia="pl-PL"/>
        </w:rPr>
        <w:br/>
        <w:t xml:space="preserve">Nie </w:t>
      </w:r>
      <w:r w:rsidRPr="00AF2E6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F2E64">
        <w:rPr>
          <w:rFonts w:ascii="Times New Roman" w:eastAsia="Times New Roman" w:hAnsi="Times New Roman" w:cs="Times New Roman"/>
          <w:sz w:val="24"/>
          <w:szCs w:val="24"/>
          <w:lang w:eastAsia="pl-PL"/>
        </w:rPr>
        <w:br/>
        <w:t xml:space="preserve">Nie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Liczba wykonawców   </w:t>
      </w:r>
      <w:r w:rsidRPr="00AF2E64">
        <w:rPr>
          <w:rFonts w:ascii="Times New Roman" w:eastAsia="Times New Roman" w:hAnsi="Times New Roman" w:cs="Times New Roman"/>
          <w:sz w:val="24"/>
          <w:szCs w:val="24"/>
          <w:lang w:eastAsia="pl-PL"/>
        </w:rPr>
        <w:br/>
        <w:t xml:space="preserve">Przewidywana minimalna liczba wykonawców </w:t>
      </w:r>
      <w:r w:rsidRPr="00AF2E64">
        <w:rPr>
          <w:rFonts w:ascii="Times New Roman" w:eastAsia="Times New Roman" w:hAnsi="Times New Roman" w:cs="Times New Roman"/>
          <w:sz w:val="24"/>
          <w:szCs w:val="24"/>
          <w:lang w:eastAsia="pl-PL"/>
        </w:rPr>
        <w:br/>
        <w:t xml:space="preserve">Maksymalna liczba wykonawców   </w:t>
      </w:r>
      <w:r w:rsidRPr="00AF2E64">
        <w:rPr>
          <w:rFonts w:ascii="Times New Roman" w:eastAsia="Times New Roman" w:hAnsi="Times New Roman" w:cs="Times New Roman"/>
          <w:sz w:val="24"/>
          <w:szCs w:val="24"/>
          <w:lang w:eastAsia="pl-PL"/>
        </w:rPr>
        <w:br/>
        <w:t xml:space="preserve">Kryteria selekcji wykonawców: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IV.1.7) Informacje na temat umowy ramowej lub dynamicznego systemu zakupów: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Umowa ramowa będzie zawarta: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Czy przewiduje się ograniczenie liczby uczestników umowy ramowej: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Przewidziana maksymalna liczba uczestników umowy ramowej: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Informacje dodatkowe: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lastRenderedPageBreak/>
        <w:t xml:space="preserve">Zamówienie obejmuje ustanowienie dynamicznego systemu zakupów: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Informacje dodatkowe: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IV.1.8) Aukcja elektroniczna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Przewidziane jest przeprowadzenie aukcji elektronicznej </w:t>
      </w:r>
      <w:r w:rsidRPr="00AF2E64">
        <w:rPr>
          <w:rFonts w:ascii="Times New Roman" w:eastAsia="Times New Roman" w:hAnsi="Times New Roman" w:cs="Times New Roman"/>
          <w:i/>
          <w:iCs/>
          <w:sz w:val="24"/>
          <w:szCs w:val="24"/>
          <w:lang w:eastAsia="pl-PL"/>
        </w:rPr>
        <w:t xml:space="preserve">(przetarg nieograniczony, przetarg ograniczony, negocjacje z ogłoszeniem) </w:t>
      </w:r>
      <w:r w:rsidRPr="00AF2E64">
        <w:rPr>
          <w:rFonts w:ascii="Times New Roman" w:eastAsia="Times New Roman" w:hAnsi="Times New Roman" w:cs="Times New Roman"/>
          <w:sz w:val="24"/>
          <w:szCs w:val="24"/>
          <w:lang w:eastAsia="pl-PL"/>
        </w:rPr>
        <w:t xml:space="preserve">Nie </w:t>
      </w:r>
      <w:r w:rsidRPr="00AF2E64">
        <w:rPr>
          <w:rFonts w:ascii="Times New Roman" w:eastAsia="Times New Roman" w:hAnsi="Times New Roman" w:cs="Times New Roman"/>
          <w:sz w:val="24"/>
          <w:szCs w:val="24"/>
          <w:lang w:eastAsia="pl-PL"/>
        </w:rPr>
        <w:br/>
        <w:t xml:space="preserve">Należy podać adres strony internetowej, na której aukcja będzie prowadzona: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t xml:space="preserve">Nie </w:t>
      </w:r>
      <w:r w:rsidRPr="00AF2E6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F2E64">
        <w:rPr>
          <w:rFonts w:ascii="Times New Roman" w:eastAsia="Times New Roman" w:hAnsi="Times New Roman" w:cs="Times New Roman"/>
          <w:sz w:val="24"/>
          <w:szCs w:val="24"/>
          <w:lang w:eastAsia="pl-PL"/>
        </w:rPr>
        <w:br/>
        <w:t xml:space="preserve">Informacje dotyczące przebiegu aukcji elektronicznej: </w:t>
      </w:r>
      <w:r w:rsidRPr="00AF2E6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F2E6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F2E64">
        <w:rPr>
          <w:rFonts w:ascii="Times New Roman" w:eastAsia="Times New Roman" w:hAnsi="Times New Roman" w:cs="Times New Roman"/>
          <w:sz w:val="24"/>
          <w:szCs w:val="24"/>
          <w:lang w:eastAsia="pl-PL"/>
        </w:rPr>
        <w:br/>
        <w:t xml:space="preserve">Wymagania dotyczące rejestracji i identyfikacji wykonawców w aukcji elektronicznej: </w:t>
      </w:r>
      <w:r w:rsidRPr="00AF2E64">
        <w:rPr>
          <w:rFonts w:ascii="Times New Roman" w:eastAsia="Times New Roman" w:hAnsi="Times New Roman" w:cs="Times New Roman"/>
          <w:sz w:val="24"/>
          <w:szCs w:val="24"/>
          <w:lang w:eastAsia="pl-PL"/>
        </w:rPr>
        <w:br/>
        <w:t xml:space="preserve">Informacje o liczbie etapów aukcji elektronicznej i czasie ich trwania: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t xml:space="preserve">Czas trwania: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F2E64">
        <w:rPr>
          <w:rFonts w:ascii="Times New Roman" w:eastAsia="Times New Roman" w:hAnsi="Times New Roman" w:cs="Times New Roman"/>
          <w:sz w:val="24"/>
          <w:szCs w:val="24"/>
          <w:lang w:eastAsia="pl-PL"/>
        </w:rPr>
        <w:br/>
        <w:t xml:space="preserve">Warunki zamknięcia aukcji elektronicznej: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IV.2) KRYTERIA OCENY OFERT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IV.2.1) Kryteria oceny ofert: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IV.2.2) Kryteria</w:t>
      </w:r>
      <w:r w:rsidRPr="00AF2E64">
        <w:rPr>
          <w:rFonts w:ascii="Times New Roman" w:eastAsia="Times New Roman" w:hAnsi="Times New Roman" w:cs="Times New Roman"/>
          <w:sz w:val="24"/>
          <w:szCs w:val="24"/>
          <w:lang w:eastAsia="pl-PL"/>
        </w:rPr>
        <w:t xml:space="preserve">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tblPr>
      <w:tblGrid>
        <w:gridCol w:w="5861"/>
        <w:gridCol w:w="1016"/>
      </w:tblGrid>
      <w:tr w:rsidR="00AF2E64" w:rsidRPr="00AF2E64" w:rsidTr="00AF2E64">
        <w:tc>
          <w:tcPr>
            <w:tcW w:w="0" w:type="auto"/>
            <w:tcBorders>
              <w:top w:val="single" w:sz="4" w:space="0" w:color="000000"/>
              <w:left w:val="single" w:sz="4" w:space="0" w:color="000000"/>
              <w:bottom w:val="single" w:sz="4" w:space="0" w:color="000000"/>
              <w:right w:val="single" w:sz="4" w:space="0" w:color="000000"/>
            </w:tcBorders>
            <w:vAlign w:val="center"/>
            <w:hideMark/>
          </w:tcPr>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Kryteria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Znaczenie</w:t>
            </w:r>
          </w:p>
        </w:tc>
      </w:tr>
      <w:tr w:rsidR="00AF2E64" w:rsidRPr="00AF2E64" w:rsidTr="00AF2E64">
        <w:tc>
          <w:tcPr>
            <w:tcW w:w="0" w:type="auto"/>
            <w:tcBorders>
              <w:top w:val="single" w:sz="4" w:space="0" w:color="000000"/>
              <w:left w:val="single" w:sz="4" w:space="0" w:color="000000"/>
              <w:bottom w:val="single" w:sz="4" w:space="0" w:color="000000"/>
              <w:right w:val="single" w:sz="4" w:space="0" w:color="000000"/>
            </w:tcBorders>
            <w:vAlign w:val="center"/>
            <w:hideMark/>
          </w:tcPr>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Cena</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60,00</w:t>
            </w:r>
          </w:p>
        </w:tc>
      </w:tr>
      <w:tr w:rsidR="00AF2E64" w:rsidRPr="00AF2E64" w:rsidTr="00AF2E64">
        <w:tc>
          <w:tcPr>
            <w:tcW w:w="0" w:type="auto"/>
            <w:tcBorders>
              <w:top w:val="single" w:sz="4" w:space="0" w:color="000000"/>
              <w:left w:val="single" w:sz="4" w:space="0" w:color="000000"/>
              <w:bottom w:val="single" w:sz="4" w:space="0" w:color="000000"/>
              <w:right w:val="single" w:sz="4" w:space="0" w:color="000000"/>
            </w:tcBorders>
            <w:vAlign w:val="center"/>
            <w:hideMark/>
          </w:tcPr>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Organizacja i doświadczenie osób </w:t>
            </w:r>
            <w:proofErr w:type="spellStart"/>
            <w:r w:rsidRPr="00AF2E64">
              <w:rPr>
                <w:rFonts w:ascii="Times New Roman" w:eastAsia="Times New Roman" w:hAnsi="Times New Roman" w:cs="Times New Roman"/>
                <w:sz w:val="24"/>
                <w:szCs w:val="24"/>
                <w:lang w:eastAsia="pl-PL"/>
              </w:rPr>
              <w:t>realizujacych</w:t>
            </w:r>
            <w:proofErr w:type="spellEnd"/>
            <w:r w:rsidRPr="00AF2E64">
              <w:rPr>
                <w:rFonts w:ascii="Times New Roman" w:eastAsia="Times New Roman" w:hAnsi="Times New Roman" w:cs="Times New Roman"/>
                <w:sz w:val="24"/>
                <w:szCs w:val="24"/>
                <w:lang w:eastAsia="pl-PL"/>
              </w:rPr>
              <w:t xml:space="preserve"> zamówienie</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40,00</w:t>
            </w:r>
          </w:p>
        </w:tc>
      </w:tr>
    </w:tbl>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F2E64">
        <w:rPr>
          <w:rFonts w:ascii="Times New Roman" w:eastAsia="Times New Roman" w:hAnsi="Times New Roman" w:cs="Times New Roman"/>
          <w:b/>
          <w:bCs/>
          <w:sz w:val="24"/>
          <w:szCs w:val="24"/>
          <w:lang w:eastAsia="pl-PL"/>
        </w:rPr>
        <w:t>Pzp</w:t>
      </w:r>
      <w:proofErr w:type="spellEnd"/>
      <w:r w:rsidRPr="00AF2E64">
        <w:rPr>
          <w:rFonts w:ascii="Times New Roman" w:eastAsia="Times New Roman" w:hAnsi="Times New Roman" w:cs="Times New Roman"/>
          <w:b/>
          <w:bCs/>
          <w:sz w:val="24"/>
          <w:szCs w:val="24"/>
          <w:lang w:eastAsia="pl-PL"/>
        </w:rPr>
        <w:t xml:space="preserve"> </w:t>
      </w:r>
      <w:r w:rsidRPr="00AF2E64">
        <w:rPr>
          <w:rFonts w:ascii="Times New Roman" w:eastAsia="Times New Roman" w:hAnsi="Times New Roman" w:cs="Times New Roman"/>
          <w:sz w:val="24"/>
          <w:szCs w:val="24"/>
          <w:lang w:eastAsia="pl-PL"/>
        </w:rPr>
        <w:t xml:space="preserve">(przetarg nieograniczony) </w:t>
      </w:r>
      <w:r w:rsidRPr="00AF2E64">
        <w:rPr>
          <w:rFonts w:ascii="Times New Roman" w:eastAsia="Times New Roman" w:hAnsi="Times New Roman" w:cs="Times New Roman"/>
          <w:sz w:val="24"/>
          <w:szCs w:val="24"/>
          <w:lang w:eastAsia="pl-PL"/>
        </w:rPr>
        <w:br/>
        <w:t xml:space="preserve">Tak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lastRenderedPageBreak/>
        <w:t xml:space="preserve">IV.3) Negocjacje z ogłoszeniem, dialog konkurencyjny, partnerstwo innowacyjne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IV.3.1) Informacje na temat negocjacji z ogłoszeniem</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t xml:space="preserve">Minimalne wymagania, które muszą spełniać wszystkie oferty: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F2E64">
        <w:rPr>
          <w:rFonts w:ascii="Times New Roman" w:eastAsia="Times New Roman" w:hAnsi="Times New Roman" w:cs="Times New Roman"/>
          <w:sz w:val="24"/>
          <w:szCs w:val="24"/>
          <w:lang w:eastAsia="pl-PL"/>
        </w:rPr>
        <w:br/>
        <w:t xml:space="preserve">Przewidziany jest podział negocjacji na etapy w celu ograniczenia liczby ofert: </w:t>
      </w:r>
      <w:r w:rsidRPr="00AF2E64">
        <w:rPr>
          <w:rFonts w:ascii="Times New Roman" w:eastAsia="Times New Roman" w:hAnsi="Times New Roman" w:cs="Times New Roman"/>
          <w:sz w:val="24"/>
          <w:szCs w:val="24"/>
          <w:lang w:eastAsia="pl-PL"/>
        </w:rPr>
        <w:br/>
        <w:t xml:space="preserve">Należy podać informacje na temat etapów negocjacji (w tym liczbę etapów):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Informacje dodatkowe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IV.3.2) Informacje na temat dialogu konkurencyjnego</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Wstępny harmonogram postępowania: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Podział dialogu na etapy w celu ograniczenia liczby rozwiązań: </w:t>
      </w:r>
      <w:r w:rsidRPr="00AF2E64">
        <w:rPr>
          <w:rFonts w:ascii="Times New Roman" w:eastAsia="Times New Roman" w:hAnsi="Times New Roman" w:cs="Times New Roman"/>
          <w:sz w:val="24"/>
          <w:szCs w:val="24"/>
          <w:lang w:eastAsia="pl-PL"/>
        </w:rPr>
        <w:br/>
        <w:t xml:space="preserve">Należy podać informacje na temat etapów dialogu: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Informacje dodatkowe: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IV.3.3) Informacje na temat partnerstwa innowacyjnego</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Informacje dodatkowe: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IV.4) Licytacja elektroniczna </w:t>
      </w:r>
      <w:r w:rsidRPr="00AF2E64">
        <w:rPr>
          <w:rFonts w:ascii="Times New Roman" w:eastAsia="Times New Roman" w:hAnsi="Times New Roman" w:cs="Times New Roman"/>
          <w:sz w:val="24"/>
          <w:szCs w:val="24"/>
          <w:lang w:eastAsia="pl-PL"/>
        </w:rPr>
        <w:br/>
        <w:t xml:space="preserve">Adres strony internetowej, na której będzie prowadzona licytacja elektroniczna: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Informacje o liczbie etapów licytacji elektronicznej i czasie ich trwania: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Czas trwania: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AF2E64">
        <w:rPr>
          <w:rFonts w:ascii="Times New Roman" w:eastAsia="Times New Roman" w:hAnsi="Times New Roman" w:cs="Times New Roman"/>
          <w:sz w:val="24"/>
          <w:szCs w:val="24"/>
          <w:lang w:eastAsia="pl-PL"/>
        </w:rPr>
        <w:br/>
        <w:t xml:space="preserve">Data: godzina: </w:t>
      </w:r>
      <w:r w:rsidRPr="00AF2E64">
        <w:rPr>
          <w:rFonts w:ascii="Times New Roman" w:eastAsia="Times New Roman" w:hAnsi="Times New Roman" w:cs="Times New Roman"/>
          <w:sz w:val="24"/>
          <w:szCs w:val="24"/>
          <w:lang w:eastAsia="pl-PL"/>
        </w:rPr>
        <w:br/>
        <w:t xml:space="preserve">Termin otwarcia licytacji elektronicznej: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t xml:space="preserve">Termin i warunki zamknięcia licytacji elektronicznej: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t xml:space="preserve">Wymagania dotyczące zabezpieczenia należytego wykonania umowy: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lang w:eastAsia="pl-PL"/>
        </w:rPr>
        <w:br/>
        <w:t xml:space="preserve">Informacje dodatkowe: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r w:rsidRPr="00AF2E64">
        <w:rPr>
          <w:rFonts w:ascii="Times New Roman" w:eastAsia="Times New Roman" w:hAnsi="Times New Roman" w:cs="Times New Roman"/>
          <w:b/>
          <w:bCs/>
          <w:sz w:val="24"/>
          <w:szCs w:val="24"/>
          <w:lang w:eastAsia="pl-PL"/>
        </w:rPr>
        <w:t>IV.5) ZMIANA UMOWY</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F2E64">
        <w:rPr>
          <w:rFonts w:ascii="Times New Roman" w:eastAsia="Times New Roman" w:hAnsi="Times New Roman" w:cs="Times New Roman"/>
          <w:sz w:val="24"/>
          <w:szCs w:val="24"/>
          <w:lang w:eastAsia="pl-PL"/>
        </w:rPr>
        <w:t xml:space="preserve"> Tak </w:t>
      </w:r>
      <w:r w:rsidRPr="00AF2E64">
        <w:rPr>
          <w:rFonts w:ascii="Times New Roman" w:eastAsia="Times New Roman" w:hAnsi="Times New Roman" w:cs="Times New Roman"/>
          <w:sz w:val="24"/>
          <w:szCs w:val="24"/>
          <w:lang w:eastAsia="pl-PL"/>
        </w:rPr>
        <w:br/>
        <w:t xml:space="preserve">Należy wskazać zakres, charakter zmian oraz warunki wprowadzenia zmian: </w:t>
      </w:r>
      <w:r w:rsidRPr="00AF2E64">
        <w:rPr>
          <w:rFonts w:ascii="Times New Roman" w:eastAsia="Times New Roman" w:hAnsi="Times New Roman" w:cs="Times New Roman"/>
          <w:sz w:val="24"/>
          <w:szCs w:val="24"/>
          <w:lang w:eastAsia="pl-PL"/>
        </w:rPr>
        <w:br/>
        <w:t xml:space="preserve">1.Z zastrzeżeniem przypadków określonych w art.144 ust.1 </w:t>
      </w:r>
      <w:proofErr w:type="spellStart"/>
      <w:r w:rsidRPr="00AF2E64">
        <w:rPr>
          <w:rFonts w:ascii="Times New Roman" w:eastAsia="Times New Roman" w:hAnsi="Times New Roman" w:cs="Times New Roman"/>
          <w:sz w:val="24"/>
          <w:szCs w:val="24"/>
          <w:lang w:eastAsia="pl-PL"/>
        </w:rPr>
        <w:t>pkt</w:t>
      </w:r>
      <w:proofErr w:type="spellEnd"/>
      <w:r w:rsidRPr="00AF2E64">
        <w:rPr>
          <w:rFonts w:ascii="Times New Roman" w:eastAsia="Times New Roman" w:hAnsi="Times New Roman" w:cs="Times New Roman"/>
          <w:sz w:val="24"/>
          <w:szCs w:val="24"/>
          <w:lang w:eastAsia="pl-PL"/>
        </w:rPr>
        <w:t xml:space="preserve"> 2-6 ustawy z dnia 29 stycznia 2004r. Prawo zamówień publicznych Zamawiający dopuszcza możliwość zmiany umowy w stosunku do treści oferty, na podstawie, której dokonano wyboru Wykonawcy w następujących przypadkach: 1) Uzasadnionym przedłużeniu terminu realizacji umowy w razie wystąpienia: a) warunków atmosferycznych uniemożliwiających kontynuowanie robót, jednak nie dłużej, niż o czas trwania tych niesprzyjających warunków, b) konieczności zlecenia robót dodatkowych lub zamiennych, c) sytuacji niemożliwej do przewidzenia w chwili zawarcia umowy, a mającej wpływ na realizację robót, d) zaistnienia siły wyższej, e) przestojów i opóźnień zawinionych przez Zamawiającego. 2) Zmianie powszechnie obowiązujących przepisów prawa, których uchwalenie lub zmiana nastąpiły po dniu zawarcia niniejszej umowy, a z których treści wynika konieczność lub zasadność wprowadzenia zmian, mających wpływ na realizację umowy. 3) Zaistnieniu okoliczności uzasadniających zmianę niniejszej umowy, których wystąpienia nie można było przewidzieć na etapie zawierania umowy, a mogących skutkować koniecznością zlecenia robót dodatkowych lub zamiennych, tj.: a) nieujęte (niezinwentaryzowane) uzbrojenie podziemne, które nie zostało uwzględnione na mapach do celów projektowych, b) związane z zatrzymaniem robót przez Inspektora Nadzoru Budowlanego, c) związane z odkryciem w gruncie przedmiotów niemożliwych do zidentyfikowania przed przystąpieniem do robót budowlanych, takich jak m. in. głazy, niewybuchy, przedmioty wymagające ochrony konserwatora zabytków, d) związane z ewentualnymi pomyłkami i brakami dokumentacji oraz związanych z nią przedmiarach robót na podstawie, której realizowana jest inwestycja, e) wynikające z konieczności dokonywania zmian w projektach wykonawczych wynikające z nieprzewidzianych sytuacji takich jak kolizje z innymi urządzeniami podziemnymi, powodujące zniszczenia, uszkodzenia, wymagające naprawy, g) zmiany uwarunkowań prawnych i formalnych realizacji umowy spowodowanych działaniem osób trzecich, h) konieczność zrealizowania umowy przy zastosowaniu innych rozwiązań technicznych lub materiałowych ze względu na zmiany obowiązującego prawa, i) zmianie dokonanej na podstawie art. 23 </w:t>
      </w:r>
      <w:proofErr w:type="spellStart"/>
      <w:r w:rsidRPr="00AF2E64">
        <w:rPr>
          <w:rFonts w:ascii="Times New Roman" w:eastAsia="Times New Roman" w:hAnsi="Times New Roman" w:cs="Times New Roman"/>
          <w:sz w:val="24"/>
          <w:szCs w:val="24"/>
          <w:lang w:eastAsia="pl-PL"/>
        </w:rPr>
        <w:t>pkt</w:t>
      </w:r>
      <w:proofErr w:type="spellEnd"/>
      <w:r w:rsidRPr="00AF2E64">
        <w:rPr>
          <w:rFonts w:ascii="Times New Roman" w:eastAsia="Times New Roman" w:hAnsi="Times New Roman" w:cs="Times New Roman"/>
          <w:sz w:val="24"/>
          <w:szCs w:val="24"/>
          <w:lang w:eastAsia="pl-PL"/>
        </w:rPr>
        <w:t xml:space="preserve"> 1 ustawy Prawo budowlane, zmianie w rozwiązaniach projektowych, jeżeli są one uzasadnione koniecznością zwiększenia bezpieczeństwa realizacji robót budowlanych lub usprawnienia procesu budowy, j) zmianie dokonanej na podstawie art. 20 ust. 1 </w:t>
      </w:r>
      <w:proofErr w:type="spellStart"/>
      <w:r w:rsidRPr="00AF2E64">
        <w:rPr>
          <w:rFonts w:ascii="Times New Roman" w:eastAsia="Times New Roman" w:hAnsi="Times New Roman" w:cs="Times New Roman"/>
          <w:sz w:val="24"/>
          <w:szCs w:val="24"/>
          <w:lang w:eastAsia="pl-PL"/>
        </w:rPr>
        <w:t>pkt</w:t>
      </w:r>
      <w:proofErr w:type="spellEnd"/>
      <w:r w:rsidRPr="00AF2E64">
        <w:rPr>
          <w:rFonts w:ascii="Times New Roman" w:eastAsia="Times New Roman" w:hAnsi="Times New Roman" w:cs="Times New Roman"/>
          <w:sz w:val="24"/>
          <w:szCs w:val="24"/>
          <w:lang w:eastAsia="pl-PL"/>
        </w:rPr>
        <w:t xml:space="preserve"> 4 lit. b) ustawy Prawo budowlane - uzgodniona możliwość wprowadzenia rozwiązań zamiennych w stosunku do przewidzianych w projekcie, zgłoszonych przez kierownika budowy lub inspektora nadzoru inwestorskiego, pod warunkiem, że zmiana ta spowodowana będzie okolicznościami zaistniałymi w trakcie realizacji robót budowlanych, których nie można było wcześniej przewidzieć. 4) Zmianie podwykonawcy, wprowadzeniu podwykonawcy w zakresie nie przewidzianym w treści oferty </w:t>
      </w:r>
      <w:r w:rsidRPr="00AF2E64">
        <w:rPr>
          <w:rFonts w:ascii="Times New Roman" w:eastAsia="Times New Roman" w:hAnsi="Times New Roman" w:cs="Times New Roman"/>
          <w:sz w:val="24"/>
          <w:szCs w:val="24"/>
          <w:lang w:eastAsia="pl-PL"/>
        </w:rPr>
        <w:lastRenderedPageBreak/>
        <w:t xml:space="preserve">złożonej przez Wykonawcę lub rezygnacji z podwykonawcy – w przypadku gdy Wykonawca polegał na zasobach podwykonawcy na zasadach w celu wykazania spełniania warunków udziału w postępowaniu o udzielenie zamówienia, zmiana podwykonawcy lub rezygnacja z podwykonawcy jest dopuszczalna pod warunkiem, że nowy podwykonawca lub Wykonawca samodzielnie spełnia je w stopniu nie mniejszym niż wymagany w trakcie postępowania o udzielenie zamówienia. 5) Zmianie nazwy, adresu firmy, spowodowane zmianą formy organizacyjno-prawnej, przekształceniem lub połączeniem z inną firmą. 6) Zmianie formy zabezpieczenia należytego wykonania umowy z zachowaniem ciągłości zabezpieczenia i bez zmniejszenia jego wysokości, na zasadach określonych w art. 149 ustawy </w:t>
      </w:r>
      <w:proofErr w:type="spellStart"/>
      <w:r w:rsidRPr="00AF2E64">
        <w:rPr>
          <w:rFonts w:ascii="Times New Roman" w:eastAsia="Times New Roman" w:hAnsi="Times New Roman" w:cs="Times New Roman"/>
          <w:sz w:val="24"/>
          <w:szCs w:val="24"/>
          <w:lang w:eastAsia="pl-PL"/>
        </w:rPr>
        <w:t>Pzp</w:t>
      </w:r>
      <w:proofErr w:type="spellEnd"/>
      <w:r w:rsidRPr="00AF2E64">
        <w:rPr>
          <w:rFonts w:ascii="Times New Roman" w:eastAsia="Times New Roman" w:hAnsi="Times New Roman" w:cs="Times New Roman"/>
          <w:sz w:val="24"/>
          <w:szCs w:val="24"/>
          <w:lang w:eastAsia="pl-PL"/>
        </w:rPr>
        <w:t xml:space="preserve">. 7) zmianie wynagrodzenia Wykonawcy w przypadku zmiany przez ustawodawcę przepisów dotyczących stawki procentowej należnego podatku VAT; 2. Wszelkie zmiany i uzupełnienia treści umowy mogą być dokonywane wyłącznie za zgodą obydwu stron i stosownie uzasadnione, w formie pisemnej, pod rygorem nieważności.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IV.6) INFORMACJE ADMINISTRACYJNE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IV.6.1) Sposób udostępniania informacji o charakterze poufnym </w:t>
      </w:r>
      <w:r w:rsidRPr="00AF2E64">
        <w:rPr>
          <w:rFonts w:ascii="Times New Roman" w:eastAsia="Times New Roman" w:hAnsi="Times New Roman" w:cs="Times New Roman"/>
          <w:i/>
          <w:iCs/>
          <w:sz w:val="24"/>
          <w:szCs w:val="24"/>
          <w:lang w:eastAsia="pl-PL"/>
        </w:rPr>
        <w:t xml:space="preserve">(jeżeli dotyczy):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Środki służące ochronie informacji o charakterze poufnym</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F2E64">
        <w:rPr>
          <w:rFonts w:ascii="Times New Roman" w:eastAsia="Times New Roman" w:hAnsi="Times New Roman" w:cs="Times New Roman"/>
          <w:sz w:val="24"/>
          <w:szCs w:val="24"/>
          <w:lang w:eastAsia="pl-PL"/>
        </w:rPr>
        <w:br/>
        <w:t xml:space="preserve">Data: 2018-09-25, godzina: 10:00, </w:t>
      </w:r>
      <w:r w:rsidRPr="00AF2E6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F2E64">
        <w:rPr>
          <w:rFonts w:ascii="Times New Roman" w:eastAsia="Times New Roman" w:hAnsi="Times New Roman" w:cs="Times New Roman"/>
          <w:sz w:val="24"/>
          <w:szCs w:val="24"/>
          <w:lang w:eastAsia="pl-PL"/>
        </w:rPr>
        <w:br/>
        <w:t xml:space="preserve">Nie </w:t>
      </w:r>
      <w:r w:rsidRPr="00AF2E64">
        <w:rPr>
          <w:rFonts w:ascii="Times New Roman" w:eastAsia="Times New Roman" w:hAnsi="Times New Roman" w:cs="Times New Roman"/>
          <w:sz w:val="24"/>
          <w:szCs w:val="24"/>
          <w:lang w:eastAsia="pl-PL"/>
        </w:rPr>
        <w:br/>
        <w:t xml:space="preserve">Wskazać powody: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F2E64">
        <w:rPr>
          <w:rFonts w:ascii="Times New Roman" w:eastAsia="Times New Roman" w:hAnsi="Times New Roman" w:cs="Times New Roman"/>
          <w:sz w:val="24"/>
          <w:szCs w:val="24"/>
          <w:lang w:eastAsia="pl-PL"/>
        </w:rPr>
        <w:br/>
        <w:t xml:space="preserve">&gt;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 xml:space="preserve">IV.6.3) Termin związania ofertą: </w:t>
      </w:r>
      <w:r w:rsidRPr="00AF2E64">
        <w:rPr>
          <w:rFonts w:ascii="Times New Roman" w:eastAsia="Times New Roman" w:hAnsi="Times New Roman" w:cs="Times New Roman"/>
          <w:sz w:val="24"/>
          <w:szCs w:val="24"/>
          <w:lang w:eastAsia="pl-PL"/>
        </w:rPr>
        <w:t xml:space="preserve">do: okres w dniach: 30 (od ostatecznego terminu składania ofert)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F2E64">
        <w:rPr>
          <w:rFonts w:ascii="Times New Roman" w:eastAsia="Times New Roman" w:hAnsi="Times New Roman" w:cs="Times New Roman"/>
          <w:sz w:val="24"/>
          <w:szCs w:val="24"/>
          <w:lang w:eastAsia="pl-PL"/>
        </w:rPr>
        <w:t xml:space="preserve"> Nie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F2E64">
        <w:rPr>
          <w:rFonts w:ascii="Times New Roman" w:eastAsia="Times New Roman" w:hAnsi="Times New Roman" w:cs="Times New Roman"/>
          <w:sz w:val="24"/>
          <w:szCs w:val="24"/>
          <w:lang w:eastAsia="pl-PL"/>
        </w:rPr>
        <w:t xml:space="preserve"> Nie </w:t>
      </w:r>
      <w:r w:rsidRPr="00AF2E64">
        <w:rPr>
          <w:rFonts w:ascii="Times New Roman" w:eastAsia="Times New Roman" w:hAnsi="Times New Roman" w:cs="Times New Roman"/>
          <w:sz w:val="24"/>
          <w:szCs w:val="24"/>
          <w:lang w:eastAsia="pl-PL"/>
        </w:rPr>
        <w:br/>
      </w:r>
      <w:r w:rsidRPr="00AF2E64">
        <w:rPr>
          <w:rFonts w:ascii="Times New Roman" w:eastAsia="Times New Roman" w:hAnsi="Times New Roman" w:cs="Times New Roman"/>
          <w:b/>
          <w:bCs/>
          <w:sz w:val="24"/>
          <w:szCs w:val="24"/>
          <w:lang w:eastAsia="pl-PL"/>
        </w:rPr>
        <w:t>IV.6.6) Informacje dodatkowe:</w:t>
      </w:r>
      <w:r w:rsidRPr="00AF2E64">
        <w:rPr>
          <w:rFonts w:ascii="Times New Roman" w:eastAsia="Times New Roman" w:hAnsi="Times New Roman" w:cs="Times New Roman"/>
          <w:sz w:val="24"/>
          <w:szCs w:val="24"/>
          <w:lang w:eastAsia="pl-PL"/>
        </w:rPr>
        <w:t xml:space="preserve"> </w:t>
      </w:r>
      <w:r w:rsidRPr="00AF2E64">
        <w:rPr>
          <w:rFonts w:ascii="Times New Roman" w:eastAsia="Times New Roman" w:hAnsi="Times New Roman" w:cs="Times New Roman"/>
          <w:sz w:val="24"/>
          <w:szCs w:val="24"/>
          <w:lang w:eastAsia="pl-PL"/>
        </w:rPr>
        <w:br/>
      </w:r>
    </w:p>
    <w:p w:rsidR="00AF2E64" w:rsidRPr="00AF2E64" w:rsidRDefault="00AF2E64" w:rsidP="00AF2E64">
      <w:pPr>
        <w:spacing w:after="0" w:line="240" w:lineRule="auto"/>
        <w:jc w:val="center"/>
        <w:rPr>
          <w:rFonts w:ascii="Times New Roman" w:eastAsia="Times New Roman" w:hAnsi="Times New Roman" w:cs="Times New Roman"/>
          <w:sz w:val="24"/>
          <w:szCs w:val="24"/>
          <w:lang w:eastAsia="pl-PL"/>
        </w:rPr>
      </w:pPr>
      <w:r w:rsidRPr="00AF2E64">
        <w:rPr>
          <w:rFonts w:ascii="Times New Roman" w:eastAsia="Times New Roman" w:hAnsi="Times New Roman" w:cs="Times New Roman"/>
          <w:sz w:val="24"/>
          <w:szCs w:val="24"/>
          <w:u w:val="single"/>
          <w:lang w:eastAsia="pl-PL"/>
        </w:rPr>
        <w:t xml:space="preserve">ZAŁĄCZNIK I - INFORMACJE DOTYCZĄCE OFERT CZĘŚCIOWYCH </w:t>
      </w:r>
    </w:p>
    <w:p w:rsidR="00AF2E64" w:rsidRPr="00AF2E64" w:rsidRDefault="00AF2E64" w:rsidP="00AF2E64">
      <w:pPr>
        <w:spacing w:after="0" w:line="240" w:lineRule="auto"/>
        <w:rPr>
          <w:rFonts w:ascii="Times New Roman" w:eastAsia="Times New Roman" w:hAnsi="Times New Roman" w:cs="Times New Roman"/>
          <w:sz w:val="24"/>
          <w:szCs w:val="24"/>
          <w:lang w:eastAsia="pl-PL"/>
        </w:rPr>
      </w:pPr>
    </w:p>
    <w:p w:rsidR="00AF2E64" w:rsidRPr="00AF2E64" w:rsidRDefault="00AF2E64" w:rsidP="00AF2E64">
      <w:pPr>
        <w:spacing w:after="0" w:line="240" w:lineRule="auto"/>
        <w:rPr>
          <w:rFonts w:ascii="Times New Roman" w:eastAsia="Times New Roman" w:hAnsi="Times New Roman" w:cs="Times New Roman"/>
          <w:sz w:val="24"/>
          <w:szCs w:val="24"/>
          <w:lang w:eastAsia="pl-PL"/>
        </w:rPr>
      </w:pPr>
    </w:p>
    <w:p w:rsidR="00AF2E64" w:rsidRPr="00AF2E64" w:rsidRDefault="00AF2E64" w:rsidP="00AF2E64">
      <w:pPr>
        <w:spacing w:after="240" w:line="240" w:lineRule="auto"/>
        <w:rPr>
          <w:rFonts w:ascii="Times New Roman" w:eastAsia="Times New Roman" w:hAnsi="Times New Roman" w:cs="Times New Roman"/>
          <w:sz w:val="24"/>
          <w:szCs w:val="24"/>
          <w:lang w:eastAsia="pl-PL"/>
        </w:rPr>
      </w:pPr>
    </w:p>
    <w:p w:rsidR="00AF2E64" w:rsidRPr="00AF2E64" w:rsidRDefault="00AF2E64" w:rsidP="00AF2E6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AF2E64" w:rsidRPr="00AF2E64" w:rsidTr="00AF2E64">
        <w:trPr>
          <w:tblCellSpacing w:w="15" w:type="dxa"/>
        </w:trPr>
        <w:tc>
          <w:tcPr>
            <w:tcW w:w="0" w:type="auto"/>
            <w:vAlign w:val="center"/>
            <w:hideMark/>
          </w:tcPr>
          <w:p w:rsidR="00AF2E64" w:rsidRPr="00AF2E64" w:rsidRDefault="00AF2E64" w:rsidP="00AF2E64">
            <w:pPr>
              <w:spacing w:after="0" w:line="240" w:lineRule="auto"/>
              <w:rPr>
                <w:rFonts w:ascii="Times New Roman" w:eastAsia="Times New Roman" w:hAnsi="Times New Roman" w:cs="Times New Roman"/>
                <w:sz w:val="24"/>
                <w:szCs w:val="24"/>
                <w:lang w:eastAsia="pl-PL"/>
              </w:rPr>
            </w:pPr>
          </w:p>
        </w:tc>
      </w:tr>
    </w:tbl>
    <w:p w:rsidR="00E013FA" w:rsidRDefault="00E013FA"/>
    <w:sectPr w:rsidR="00E013FA" w:rsidSect="00E013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defaultTabStop w:val="708"/>
  <w:hyphenationZone w:val="425"/>
  <w:characterSpacingControl w:val="doNotCompress"/>
  <w:compat/>
  <w:rsids>
    <w:rsidRoot w:val="00AF2E64"/>
    <w:rsid w:val="00AF2E64"/>
    <w:rsid w:val="00E013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3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1477618">
      <w:bodyDiv w:val="1"/>
      <w:marLeft w:val="0"/>
      <w:marRight w:val="0"/>
      <w:marTop w:val="0"/>
      <w:marBottom w:val="0"/>
      <w:divBdr>
        <w:top w:val="none" w:sz="0" w:space="0" w:color="auto"/>
        <w:left w:val="none" w:sz="0" w:space="0" w:color="auto"/>
        <w:bottom w:val="none" w:sz="0" w:space="0" w:color="auto"/>
        <w:right w:val="none" w:sz="0" w:space="0" w:color="auto"/>
      </w:divBdr>
      <w:divsChild>
        <w:div w:id="1250655057">
          <w:marLeft w:val="0"/>
          <w:marRight w:val="0"/>
          <w:marTop w:val="0"/>
          <w:marBottom w:val="0"/>
          <w:divBdr>
            <w:top w:val="none" w:sz="0" w:space="0" w:color="auto"/>
            <w:left w:val="none" w:sz="0" w:space="0" w:color="auto"/>
            <w:bottom w:val="none" w:sz="0" w:space="0" w:color="auto"/>
            <w:right w:val="none" w:sz="0" w:space="0" w:color="auto"/>
          </w:divBdr>
          <w:divsChild>
            <w:div w:id="686560802">
              <w:marLeft w:val="0"/>
              <w:marRight w:val="0"/>
              <w:marTop w:val="0"/>
              <w:marBottom w:val="0"/>
              <w:divBdr>
                <w:top w:val="none" w:sz="0" w:space="0" w:color="auto"/>
                <w:left w:val="none" w:sz="0" w:space="0" w:color="auto"/>
                <w:bottom w:val="none" w:sz="0" w:space="0" w:color="auto"/>
                <w:right w:val="none" w:sz="0" w:space="0" w:color="auto"/>
              </w:divBdr>
            </w:div>
            <w:div w:id="707098336">
              <w:marLeft w:val="0"/>
              <w:marRight w:val="0"/>
              <w:marTop w:val="0"/>
              <w:marBottom w:val="0"/>
              <w:divBdr>
                <w:top w:val="none" w:sz="0" w:space="0" w:color="auto"/>
                <w:left w:val="none" w:sz="0" w:space="0" w:color="auto"/>
                <w:bottom w:val="none" w:sz="0" w:space="0" w:color="auto"/>
                <w:right w:val="none" w:sz="0" w:space="0" w:color="auto"/>
              </w:divBdr>
            </w:div>
            <w:div w:id="397478028">
              <w:marLeft w:val="0"/>
              <w:marRight w:val="0"/>
              <w:marTop w:val="0"/>
              <w:marBottom w:val="0"/>
              <w:divBdr>
                <w:top w:val="none" w:sz="0" w:space="0" w:color="auto"/>
                <w:left w:val="none" w:sz="0" w:space="0" w:color="auto"/>
                <w:bottom w:val="none" w:sz="0" w:space="0" w:color="auto"/>
                <w:right w:val="none" w:sz="0" w:space="0" w:color="auto"/>
              </w:divBdr>
              <w:divsChild>
                <w:div w:id="490290738">
                  <w:marLeft w:val="0"/>
                  <w:marRight w:val="0"/>
                  <w:marTop w:val="0"/>
                  <w:marBottom w:val="0"/>
                  <w:divBdr>
                    <w:top w:val="none" w:sz="0" w:space="0" w:color="auto"/>
                    <w:left w:val="none" w:sz="0" w:space="0" w:color="auto"/>
                    <w:bottom w:val="none" w:sz="0" w:space="0" w:color="auto"/>
                    <w:right w:val="none" w:sz="0" w:space="0" w:color="auto"/>
                  </w:divBdr>
                </w:div>
              </w:divsChild>
            </w:div>
            <w:div w:id="2061319793">
              <w:marLeft w:val="0"/>
              <w:marRight w:val="0"/>
              <w:marTop w:val="0"/>
              <w:marBottom w:val="0"/>
              <w:divBdr>
                <w:top w:val="none" w:sz="0" w:space="0" w:color="auto"/>
                <w:left w:val="none" w:sz="0" w:space="0" w:color="auto"/>
                <w:bottom w:val="none" w:sz="0" w:space="0" w:color="auto"/>
                <w:right w:val="none" w:sz="0" w:space="0" w:color="auto"/>
              </w:divBdr>
              <w:divsChild>
                <w:div w:id="1762409506">
                  <w:marLeft w:val="0"/>
                  <w:marRight w:val="0"/>
                  <w:marTop w:val="0"/>
                  <w:marBottom w:val="0"/>
                  <w:divBdr>
                    <w:top w:val="none" w:sz="0" w:space="0" w:color="auto"/>
                    <w:left w:val="none" w:sz="0" w:space="0" w:color="auto"/>
                    <w:bottom w:val="none" w:sz="0" w:space="0" w:color="auto"/>
                    <w:right w:val="none" w:sz="0" w:space="0" w:color="auto"/>
                  </w:divBdr>
                </w:div>
              </w:divsChild>
            </w:div>
            <w:div w:id="1601988643">
              <w:marLeft w:val="0"/>
              <w:marRight w:val="0"/>
              <w:marTop w:val="0"/>
              <w:marBottom w:val="0"/>
              <w:divBdr>
                <w:top w:val="none" w:sz="0" w:space="0" w:color="auto"/>
                <w:left w:val="none" w:sz="0" w:space="0" w:color="auto"/>
                <w:bottom w:val="none" w:sz="0" w:space="0" w:color="auto"/>
                <w:right w:val="none" w:sz="0" w:space="0" w:color="auto"/>
              </w:divBdr>
              <w:divsChild>
                <w:div w:id="2124811320">
                  <w:marLeft w:val="0"/>
                  <w:marRight w:val="0"/>
                  <w:marTop w:val="0"/>
                  <w:marBottom w:val="0"/>
                  <w:divBdr>
                    <w:top w:val="none" w:sz="0" w:space="0" w:color="auto"/>
                    <w:left w:val="none" w:sz="0" w:space="0" w:color="auto"/>
                    <w:bottom w:val="none" w:sz="0" w:space="0" w:color="auto"/>
                    <w:right w:val="none" w:sz="0" w:space="0" w:color="auto"/>
                  </w:divBdr>
                </w:div>
                <w:div w:id="1045373389">
                  <w:marLeft w:val="0"/>
                  <w:marRight w:val="0"/>
                  <w:marTop w:val="0"/>
                  <w:marBottom w:val="0"/>
                  <w:divBdr>
                    <w:top w:val="none" w:sz="0" w:space="0" w:color="auto"/>
                    <w:left w:val="none" w:sz="0" w:space="0" w:color="auto"/>
                    <w:bottom w:val="none" w:sz="0" w:space="0" w:color="auto"/>
                    <w:right w:val="none" w:sz="0" w:space="0" w:color="auto"/>
                  </w:divBdr>
                </w:div>
                <w:div w:id="1017655928">
                  <w:marLeft w:val="0"/>
                  <w:marRight w:val="0"/>
                  <w:marTop w:val="0"/>
                  <w:marBottom w:val="0"/>
                  <w:divBdr>
                    <w:top w:val="none" w:sz="0" w:space="0" w:color="auto"/>
                    <w:left w:val="none" w:sz="0" w:space="0" w:color="auto"/>
                    <w:bottom w:val="none" w:sz="0" w:space="0" w:color="auto"/>
                    <w:right w:val="none" w:sz="0" w:space="0" w:color="auto"/>
                  </w:divBdr>
                </w:div>
                <w:div w:id="703554496">
                  <w:marLeft w:val="0"/>
                  <w:marRight w:val="0"/>
                  <w:marTop w:val="0"/>
                  <w:marBottom w:val="0"/>
                  <w:divBdr>
                    <w:top w:val="none" w:sz="0" w:space="0" w:color="auto"/>
                    <w:left w:val="none" w:sz="0" w:space="0" w:color="auto"/>
                    <w:bottom w:val="none" w:sz="0" w:space="0" w:color="auto"/>
                    <w:right w:val="none" w:sz="0" w:space="0" w:color="auto"/>
                  </w:divBdr>
                </w:div>
              </w:divsChild>
            </w:div>
            <w:div w:id="339745785">
              <w:marLeft w:val="0"/>
              <w:marRight w:val="0"/>
              <w:marTop w:val="0"/>
              <w:marBottom w:val="0"/>
              <w:divBdr>
                <w:top w:val="none" w:sz="0" w:space="0" w:color="auto"/>
                <w:left w:val="none" w:sz="0" w:space="0" w:color="auto"/>
                <w:bottom w:val="none" w:sz="0" w:space="0" w:color="auto"/>
                <w:right w:val="none" w:sz="0" w:space="0" w:color="auto"/>
              </w:divBdr>
              <w:divsChild>
                <w:div w:id="852037755">
                  <w:marLeft w:val="0"/>
                  <w:marRight w:val="0"/>
                  <w:marTop w:val="0"/>
                  <w:marBottom w:val="0"/>
                  <w:divBdr>
                    <w:top w:val="none" w:sz="0" w:space="0" w:color="auto"/>
                    <w:left w:val="none" w:sz="0" w:space="0" w:color="auto"/>
                    <w:bottom w:val="none" w:sz="0" w:space="0" w:color="auto"/>
                    <w:right w:val="none" w:sz="0" w:space="0" w:color="auto"/>
                  </w:divBdr>
                </w:div>
                <w:div w:id="1153570038">
                  <w:marLeft w:val="0"/>
                  <w:marRight w:val="0"/>
                  <w:marTop w:val="0"/>
                  <w:marBottom w:val="0"/>
                  <w:divBdr>
                    <w:top w:val="none" w:sz="0" w:space="0" w:color="auto"/>
                    <w:left w:val="none" w:sz="0" w:space="0" w:color="auto"/>
                    <w:bottom w:val="none" w:sz="0" w:space="0" w:color="auto"/>
                    <w:right w:val="none" w:sz="0" w:space="0" w:color="auto"/>
                  </w:divBdr>
                </w:div>
                <w:div w:id="784344834">
                  <w:marLeft w:val="0"/>
                  <w:marRight w:val="0"/>
                  <w:marTop w:val="0"/>
                  <w:marBottom w:val="0"/>
                  <w:divBdr>
                    <w:top w:val="none" w:sz="0" w:space="0" w:color="auto"/>
                    <w:left w:val="none" w:sz="0" w:space="0" w:color="auto"/>
                    <w:bottom w:val="none" w:sz="0" w:space="0" w:color="auto"/>
                    <w:right w:val="none" w:sz="0" w:space="0" w:color="auto"/>
                  </w:divBdr>
                </w:div>
                <w:div w:id="84226977">
                  <w:marLeft w:val="0"/>
                  <w:marRight w:val="0"/>
                  <w:marTop w:val="0"/>
                  <w:marBottom w:val="0"/>
                  <w:divBdr>
                    <w:top w:val="none" w:sz="0" w:space="0" w:color="auto"/>
                    <w:left w:val="none" w:sz="0" w:space="0" w:color="auto"/>
                    <w:bottom w:val="none" w:sz="0" w:space="0" w:color="auto"/>
                    <w:right w:val="none" w:sz="0" w:space="0" w:color="auto"/>
                  </w:divBdr>
                </w:div>
                <w:div w:id="774713358">
                  <w:marLeft w:val="0"/>
                  <w:marRight w:val="0"/>
                  <w:marTop w:val="0"/>
                  <w:marBottom w:val="0"/>
                  <w:divBdr>
                    <w:top w:val="none" w:sz="0" w:space="0" w:color="auto"/>
                    <w:left w:val="none" w:sz="0" w:space="0" w:color="auto"/>
                    <w:bottom w:val="none" w:sz="0" w:space="0" w:color="auto"/>
                    <w:right w:val="none" w:sz="0" w:space="0" w:color="auto"/>
                  </w:divBdr>
                </w:div>
                <w:div w:id="450050200">
                  <w:marLeft w:val="0"/>
                  <w:marRight w:val="0"/>
                  <w:marTop w:val="0"/>
                  <w:marBottom w:val="0"/>
                  <w:divBdr>
                    <w:top w:val="none" w:sz="0" w:space="0" w:color="auto"/>
                    <w:left w:val="none" w:sz="0" w:space="0" w:color="auto"/>
                    <w:bottom w:val="none" w:sz="0" w:space="0" w:color="auto"/>
                    <w:right w:val="none" w:sz="0" w:space="0" w:color="auto"/>
                  </w:divBdr>
                </w:div>
                <w:div w:id="691689045">
                  <w:marLeft w:val="0"/>
                  <w:marRight w:val="0"/>
                  <w:marTop w:val="0"/>
                  <w:marBottom w:val="0"/>
                  <w:divBdr>
                    <w:top w:val="none" w:sz="0" w:space="0" w:color="auto"/>
                    <w:left w:val="none" w:sz="0" w:space="0" w:color="auto"/>
                    <w:bottom w:val="none" w:sz="0" w:space="0" w:color="auto"/>
                    <w:right w:val="none" w:sz="0" w:space="0" w:color="auto"/>
                  </w:divBdr>
                </w:div>
              </w:divsChild>
            </w:div>
            <w:div w:id="1089892097">
              <w:marLeft w:val="0"/>
              <w:marRight w:val="0"/>
              <w:marTop w:val="0"/>
              <w:marBottom w:val="0"/>
              <w:divBdr>
                <w:top w:val="none" w:sz="0" w:space="0" w:color="auto"/>
                <w:left w:val="none" w:sz="0" w:space="0" w:color="auto"/>
                <w:bottom w:val="none" w:sz="0" w:space="0" w:color="auto"/>
                <w:right w:val="none" w:sz="0" w:space="0" w:color="auto"/>
              </w:divBdr>
              <w:divsChild>
                <w:div w:id="560679885">
                  <w:marLeft w:val="0"/>
                  <w:marRight w:val="0"/>
                  <w:marTop w:val="0"/>
                  <w:marBottom w:val="0"/>
                  <w:divBdr>
                    <w:top w:val="none" w:sz="0" w:space="0" w:color="auto"/>
                    <w:left w:val="none" w:sz="0" w:space="0" w:color="auto"/>
                    <w:bottom w:val="none" w:sz="0" w:space="0" w:color="auto"/>
                    <w:right w:val="none" w:sz="0" w:space="0" w:color="auto"/>
                  </w:divBdr>
                </w:div>
                <w:div w:id="150948260">
                  <w:marLeft w:val="0"/>
                  <w:marRight w:val="0"/>
                  <w:marTop w:val="0"/>
                  <w:marBottom w:val="0"/>
                  <w:divBdr>
                    <w:top w:val="none" w:sz="0" w:space="0" w:color="auto"/>
                    <w:left w:val="none" w:sz="0" w:space="0" w:color="auto"/>
                    <w:bottom w:val="none" w:sz="0" w:space="0" w:color="auto"/>
                    <w:right w:val="none" w:sz="0" w:space="0" w:color="auto"/>
                  </w:divBdr>
                </w:div>
              </w:divsChild>
            </w:div>
            <w:div w:id="1228758150">
              <w:marLeft w:val="0"/>
              <w:marRight w:val="0"/>
              <w:marTop w:val="0"/>
              <w:marBottom w:val="0"/>
              <w:divBdr>
                <w:top w:val="none" w:sz="0" w:space="0" w:color="auto"/>
                <w:left w:val="none" w:sz="0" w:space="0" w:color="auto"/>
                <w:bottom w:val="none" w:sz="0" w:space="0" w:color="auto"/>
                <w:right w:val="none" w:sz="0" w:space="0" w:color="auto"/>
              </w:divBdr>
              <w:divsChild>
                <w:div w:id="879785791">
                  <w:marLeft w:val="0"/>
                  <w:marRight w:val="0"/>
                  <w:marTop w:val="0"/>
                  <w:marBottom w:val="0"/>
                  <w:divBdr>
                    <w:top w:val="none" w:sz="0" w:space="0" w:color="auto"/>
                    <w:left w:val="none" w:sz="0" w:space="0" w:color="auto"/>
                    <w:bottom w:val="none" w:sz="0" w:space="0" w:color="auto"/>
                    <w:right w:val="none" w:sz="0" w:space="0" w:color="auto"/>
                  </w:divBdr>
                </w:div>
                <w:div w:id="1200507791">
                  <w:marLeft w:val="0"/>
                  <w:marRight w:val="0"/>
                  <w:marTop w:val="0"/>
                  <w:marBottom w:val="0"/>
                  <w:divBdr>
                    <w:top w:val="none" w:sz="0" w:space="0" w:color="auto"/>
                    <w:left w:val="none" w:sz="0" w:space="0" w:color="auto"/>
                    <w:bottom w:val="none" w:sz="0" w:space="0" w:color="auto"/>
                    <w:right w:val="none" w:sz="0" w:space="0" w:color="auto"/>
                  </w:divBdr>
                </w:div>
                <w:div w:id="1165706498">
                  <w:marLeft w:val="0"/>
                  <w:marRight w:val="0"/>
                  <w:marTop w:val="0"/>
                  <w:marBottom w:val="0"/>
                  <w:divBdr>
                    <w:top w:val="none" w:sz="0" w:space="0" w:color="auto"/>
                    <w:left w:val="none" w:sz="0" w:space="0" w:color="auto"/>
                    <w:bottom w:val="none" w:sz="0" w:space="0" w:color="auto"/>
                    <w:right w:val="none" w:sz="0" w:space="0" w:color="auto"/>
                  </w:divBdr>
                </w:div>
                <w:div w:id="2092434749">
                  <w:marLeft w:val="0"/>
                  <w:marRight w:val="0"/>
                  <w:marTop w:val="0"/>
                  <w:marBottom w:val="0"/>
                  <w:divBdr>
                    <w:top w:val="none" w:sz="0" w:space="0" w:color="auto"/>
                    <w:left w:val="none" w:sz="0" w:space="0" w:color="auto"/>
                    <w:bottom w:val="none" w:sz="0" w:space="0" w:color="auto"/>
                    <w:right w:val="none" w:sz="0" w:space="0" w:color="auto"/>
                  </w:divBdr>
                </w:div>
                <w:div w:id="2141917781">
                  <w:marLeft w:val="0"/>
                  <w:marRight w:val="0"/>
                  <w:marTop w:val="0"/>
                  <w:marBottom w:val="0"/>
                  <w:divBdr>
                    <w:top w:val="none" w:sz="0" w:space="0" w:color="auto"/>
                    <w:left w:val="none" w:sz="0" w:space="0" w:color="auto"/>
                    <w:bottom w:val="none" w:sz="0" w:space="0" w:color="auto"/>
                    <w:right w:val="none" w:sz="0" w:space="0" w:color="auto"/>
                  </w:divBdr>
                </w:div>
              </w:divsChild>
            </w:div>
            <w:div w:id="383718164">
              <w:marLeft w:val="0"/>
              <w:marRight w:val="0"/>
              <w:marTop w:val="0"/>
              <w:marBottom w:val="0"/>
              <w:divBdr>
                <w:top w:val="none" w:sz="0" w:space="0" w:color="auto"/>
                <w:left w:val="none" w:sz="0" w:space="0" w:color="auto"/>
                <w:bottom w:val="none" w:sz="0" w:space="0" w:color="auto"/>
                <w:right w:val="none" w:sz="0" w:space="0" w:color="auto"/>
              </w:divBdr>
              <w:divsChild>
                <w:div w:id="809785174">
                  <w:marLeft w:val="0"/>
                  <w:marRight w:val="0"/>
                  <w:marTop w:val="0"/>
                  <w:marBottom w:val="0"/>
                  <w:divBdr>
                    <w:top w:val="none" w:sz="0" w:space="0" w:color="auto"/>
                    <w:left w:val="none" w:sz="0" w:space="0" w:color="auto"/>
                    <w:bottom w:val="none" w:sz="0" w:space="0" w:color="auto"/>
                    <w:right w:val="none" w:sz="0" w:space="0" w:color="auto"/>
                  </w:divBdr>
                </w:div>
                <w:div w:id="787624486">
                  <w:marLeft w:val="0"/>
                  <w:marRight w:val="0"/>
                  <w:marTop w:val="0"/>
                  <w:marBottom w:val="0"/>
                  <w:divBdr>
                    <w:top w:val="none" w:sz="0" w:space="0" w:color="auto"/>
                    <w:left w:val="none" w:sz="0" w:space="0" w:color="auto"/>
                    <w:bottom w:val="none" w:sz="0" w:space="0" w:color="auto"/>
                    <w:right w:val="none" w:sz="0" w:space="0" w:color="auto"/>
                  </w:divBdr>
                </w:div>
                <w:div w:id="1741636847">
                  <w:marLeft w:val="0"/>
                  <w:marRight w:val="0"/>
                  <w:marTop w:val="0"/>
                  <w:marBottom w:val="0"/>
                  <w:divBdr>
                    <w:top w:val="none" w:sz="0" w:space="0" w:color="auto"/>
                    <w:left w:val="none" w:sz="0" w:space="0" w:color="auto"/>
                    <w:bottom w:val="none" w:sz="0" w:space="0" w:color="auto"/>
                    <w:right w:val="none" w:sz="0" w:space="0" w:color="auto"/>
                  </w:divBdr>
                </w:div>
                <w:div w:id="407045621">
                  <w:marLeft w:val="0"/>
                  <w:marRight w:val="0"/>
                  <w:marTop w:val="0"/>
                  <w:marBottom w:val="0"/>
                  <w:divBdr>
                    <w:top w:val="none" w:sz="0" w:space="0" w:color="auto"/>
                    <w:left w:val="none" w:sz="0" w:space="0" w:color="auto"/>
                    <w:bottom w:val="none" w:sz="0" w:space="0" w:color="auto"/>
                    <w:right w:val="none" w:sz="0" w:space="0" w:color="auto"/>
                  </w:divBdr>
                </w:div>
                <w:div w:id="428962439">
                  <w:marLeft w:val="0"/>
                  <w:marRight w:val="0"/>
                  <w:marTop w:val="0"/>
                  <w:marBottom w:val="0"/>
                  <w:divBdr>
                    <w:top w:val="none" w:sz="0" w:space="0" w:color="auto"/>
                    <w:left w:val="none" w:sz="0" w:space="0" w:color="auto"/>
                    <w:bottom w:val="none" w:sz="0" w:space="0" w:color="auto"/>
                    <w:right w:val="none" w:sz="0" w:space="0" w:color="auto"/>
                  </w:divBdr>
                </w:div>
                <w:div w:id="1367757334">
                  <w:marLeft w:val="0"/>
                  <w:marRight w:val="0"/>
                  <w:marTop w:val="0"/>
                  <w:marBottom w:val="0"/>
                  <w:divBdr>
                    <w:top w:val="none" w:sz="0" w:space="0" w:color="auto"/>
                    <w:left w:val="none" w:sz="0" w:space="0" w:color="auto"/>
                    <w:bottom w:val="none" w:sz="0" w:space="0" w:color="auto"/>
                    <w:right w:val="none" w:sz="0" w:space="0" w:color="auto"/>
                  </w:divBdr>
                </w:div>
                <w:div w:id="1029718353">
                  <w:marLeft w:val="0"/>
                  <w:marRight w:val="0"/>
                  <w:marTop w:val="0"/>
                  <w:marBottom w:val="0"/>
                  <w:divBdr>
                    <w:top w:val="none" w:sz="0" w:space="0" w:color="auto"/>
                    <w:left w:val="none" w:sz="0" w:space="0" w:color="auto"/>
                    <w:bottom w:val="none" w:sz="0" w:space="0" w:color="auto"/>
                    <w:right w:val="none" w:sz="0" w:space="0" w:color="auto"/>
                  </w:divBdr>
                </w:div>
                <w:div w:id="1588270766">
                  <w:marLeft w:val="0"/>
                  <w:marRight w:val="0"/>
                  <w:marTop w:val="0"/>
                  <w:marBottom w:val="0"/>
                  <w:divBdr>
                    <w:top w:val="none" w:sz="0" w:space="0" w:color="auto"/>
                    <w:left w:val="none" w:sz="0" w:space="0" w:color="auto"/>
                    <w:bottom w:val="none" w:sz="0" w:space="0" w:color="auto"/>
                    <w:right w:val="none" w:sz="0" w:space="0" w:color="auto"/>
                  </w:divBdr>
                </w:div>
              </w:divsChild>
            </w:div>
            <w:div w:id="19202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3820</Words>
  <Characters>22920</Characters>
  <Application>Microsoft Office Word</Application>
  <DocSecurity>0</DocSecurity>
  <Lines>191</Lines>
  <Paragraphs>53</Paragraphs>
  <ScaleCrop>false</ScaleCrop>
  <Company/>
  <LinksUpToDate>false</LinksUpToDate>
  <CharactersWithSpaces>26687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dc:creator>
  <cp:lastModifiedBy>Inwestycje</cp:lastModifiedBy>
  <cp:revision>1</cp:revision>
  <dcterms:created xsi:type="dcterms:W3CDTF">2018-09-07T09:06:00Z</dcterms:created>
  <dcterms:modified xsi:type="dcterms:W3CDTF">2018-09-07T09:07:00Z</dcterms:modified>
</cp:coreProperties>
</file>