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D0D" w:rsidRPr="009E6A28" w:rsidRDefault="000A7D0D" w:rsidP="00FC7A43">
      <w:pPr>
        <w:shd w:val="clear" w:color="auto" w:fill="FFFFFF"/>
        <w:tabs>
          <w:tab w:val="left" w:pos="216"/>
        </w:tabs>
        <w:spacing w:before="34" w:line="173" w:lineRule="exact"/>
        <w:rPr>
          <w:rFonts w:ascii="Times New Roman" w:hAnsi="Times New Roman" w:cs="Times New Roman"/>
          <w:color w:val="000000"/>
          <w:spacing w:val="-3"/>
          <w:sz w:val="15"/>
          <w:szCs w:val="15"/>
        </w:rPr>
      </w:pPr>
    </w:p>
    <w:p w:rsidR="000A7D0D" w:rsidRPr="009E6A28" w:rsidRDefault="000A7D0D" w:rsidP="00FC7A43">
      <w:pPr>
        <w:shd w:val="clear" w:color="auto" w:fill="FFFFFF"/>
        <w:tabs>
          <w:tab w:val="left" w:pos="216"/>
        </w:tabs>
        <w:spacing w:before="34" w:line="173" w:lineRule="exact"/>
        <w:rPr>
          <w:rFonts w:ascii="Times New Roman" w:hAnsi="Times New Roman" w:cs="Times New Roman"/>
          <w:color w:val="000000"/>
          <w:spacing w:val="-3"/>
          <w:sz w:val="15"/>
          <w:szCs w:val="15"/>
        </w:rPr>
      </w:pPr>
    </w:p>
    <w:p w:rsidR="007964CE" w:rsidRPr="009E6A28" w:rsidRDefault="007964CE" w:rsidP="00FC7A43">
      <w:pPr>
        <w:shd w:val="clear" w:color="auto" w:fill="FFFFFF"/>
        <w:tabs>
          <w:tab w:val="left" w:pos="216"/>
        </w:tabs>
        <w:spacing w:before="34" w:line="173" w:lineRule="exact"/>
        <w:rPr>
          <w:rFonts w:ascii="Times New Roman" w:hAnsi="Times New Roman" w:cs="Times New Roman"/>
          <w:b/>
          <w:color w:val="000000"/>
          <w:spacing w:val="-3"/>
          <w:sz w:val="15"/>
          <w:szCs w:val="15"/>
        </w:rPr>
      </w:pPr>
    </w:p>
    <w:p w:rsidR="007964CE" w:rsidRPr="009E6A28" w:rsidRDefault="007964CE" w:rsidP="00FC7A43">
      <w:pPr>
        <w:shd w:val="clear" w:color="auto" w:fill="FFFFFF"/>
        <w:spacing w:before="10"/>
        <w:ind w:left="14"/>
        <w:rPr>
          <w:rFonts w:ascii="Times New Roman" w:hAnsi="Times New Roman" w:cs="Times New Roman"/>
          <w:b/>
          <w:sz w:val="28"/>
          <w:szCs w:val="28"/>
        </w:rPr>
      </w:pPr>
      <w:r w:rsidRPr="009E6A28"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  <w:t>ZASI</w:t>
      </w:r>
      <w:r w:rsidRPr="009E6A28">
        <w:rPr>
          <w:rFonts w:ascii="Times New Roman" w:eastAsia="Times New Roman" w:hAnsi="Times New Roman" w:cs="Times New Roman"/>
          <w:b/>
          <w:color w:val="000000"/>
          <w:spacing w:val="4"/>
          <w:sz w:val="28"/>
          <w:szCs w:val="28"/>
        </w:rPr>
        <w:t>ŁEK RODZINNY</w:t>
      </w:r>
    </w:p>
    <w:p w:rsidR="007964CE" w:rsidRPr="009E6A28" w:rsidRDefault="007964CE" w:rsidP="00FC7A43">
      <w:pPr>
        <w:shd w:val="clear" w:color="auto" w:fill="FFFFFF"/>
        <w:spacing w:before="182" w:line="168" w:lineRule="exact"/>
        <w:ind w:left="14" w:right="5"/>
        <w:jc w:val="both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b/>
          <w:bCs/>
          <w:color w:val="000000"/>
          <w:spacing w:val="3"/>
          <w:sz w:val="16"/>
          <w:szCs w:val="16"/>
        </w:rPr>
        <w:t>Zasi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3"/>
          <w:sz w:val="16"/>
          <w:szCs w:val="16"/>
        </w:rPr>
        <w:t xml:space="preserve">łek rodzinny przysługuje, 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jeżeli dochód rodziny w przeliczeniu na osobę albo dochód osoby 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uczącej się 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nie przekracza 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kwoty 504 zł.</w:t>
      </w:r>
    </w:p>
    <w:p w:rsidR="007964CE" w:rsidRPr="009E6A28" w:rsidRDefault="007964CE" w:rsidP="00FC7A43">
      <w:pPr>
        <w:shd w:val="clear" w:color="auto" w:fill="FFFFFF"/>
        <w:spacing w:before="173" w:line="173" w:lineRule="exact"/>
        <w:ind w:left="10"/>
        <w:jc w:val="both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4"/>
          <w:sz w:val="16"/>
          <w:szCs w:val="16"/>
        </w:rPr>
        <w:t>Gdy cz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łonkiem rodziny jest dziecko legitymujące się orzeczeniem o niepełnosprawności lub 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orzeczeniem o umiarkowanym albo o znacznym stopniu niepełnosprawności, zasiłek rodzinny przysługuje, jeżeli dochód rodziny w przeliczeniu na osobę albo dochód osoby uczącej się nie 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przekracza kwoty 583 zł</w:t>
      </w:r>
    </w:p>
    <w:p w:rsidR="007964CE" w:rsidRPr="009E6A28" w:rsidRDefault="007964CE" w:rsidP="00FC7A43">
      <w:pPr>
        <w:shd w:val="clear" w:color="auto" w:fill="FFFFFF"/>
        <w:spacing w:line="168" w:lineRule="exact"/>
        <w:ind w:left="14"/>
        <w:jc w:val="both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3"/>
          <w:sz w:val="16"/>
          <w:szCs w:val="16"/>
        </w:rPr>
        <w:t>Je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żeli dochód rodziny lub dochód osoby uczącej się przekracza kwotę uprawniającą daną rodzinę lub osobę uczącą się do zasiłku rodzinnego, o kwotę niższą lub równą kwocie odpowiadającej 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najniższemu zasiłkowi rodzinnemu przysługującemu w okresie, na który jest ustalany, zasiłek </w:t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rodzinny przysługuje, jeżeli przysługiwał w poprzednim okresie zasiłkowym. W przypadku 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przekroczenia dochodu w kolejnym roku kalendarzowym zasiłek rodzinny nie przysługuje.</w:t>
      </w:r>
    </w:p>
    <w:p w:rsidR="007964CE" w:rsidRPr="009E6A28" w:rsidRDefault="007964CE" w:rsidP="00FC7A43">
      <w:pPr>
        <w:shd w:val="clear" w:color="auto" w:fill="FFFFFF"/>
        <w:spacing w:before="173" w:line="173" w:lineRule="exact"/>
        <w:ind w:left="14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b/>
          <w:bCs/>
          <w:color w:val="000000"/>
          <w:spacing w:val="6"/>
          <w:sz w:val="16"/>
          <w:szCs w:val="16"/>
        </w:rPr>
        <w:t>Prawo do zasi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6"/>
          <w:sz w:val="16"/>
          <w:szCs w:val="16"/>
        </w:rPr>
        <w:t>łku rodzinnego i dodatków do tego zasiłku przysługuje:</w:t>
      </w:r>
    </w:p>
    <w:p w:rsidR="007964CE" w:rsidRPr="009E6A28" w:rsidRDefault="007964CE" w:rsidP="00FC7A43">
      <w:pPr>
        <w:numPr>
          <w:ilvl w:val="0"/>
          <w:numId w:val="2"/>
        </w:numPr>
        <w:shd w:val="clear" w:color="auto" w:fill="FFFFFF"/>
        <w:tabs>
          <w:tab w:val="left" w:pos="442"/>
        </w:tabs>
        <w:spacing w:line="173" w:lineRule="exact"/>
        <w:ind w:left="187"/>
        <w:rPr>
          <w:rFonts w:ascii="Times New Roman" w:hAnsi="Times New Roman" w:cs="Times New Roman"/>
          <w:color w:val="000000"/>
          <w:spacing w:val="-10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3"/>
          <w:sz w:val="16"/>
          <w:szCs w:val="16"/>
        </w:rPr>
        <w:t>rodzicom, jednemu z rodzic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ów albo opiekunowi prawnemu dziecka,</w:t>
      </w:r>
    </w:p>
    <w:p w:rsidR="007964CE" w:rsidRPr="009E6A28" w:rsidRDefault="007964CE" w:rsidP="00FC7A43">
      <w:pPr>
        <w:numPr>
          <w:ilvl w:val="0"/>
          <w:numId w:val="2"/>
        </w:numPr>
        <w:shd w:val="clear" w:color="auto" w:fill="FFFFFF"/>
        <w:tabs>
          <w:tab w:val="left" w:pos="442"/>
        </w:tabs>
        <w:spacing w:line="173" w:lineRule="exact"/>
        <w:ind w:left="187"/>
        <w:rPr>
          <w:rFonts w:ascii="Times New Roman" w:hAnsi="Times New Roman" w:cs="Times New Roman"/>
          <w:color w:val="000000"/>
          <w:spacing w:val="-7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2"/>
          <w:sz w:val="16"/>
          <w:szCs w:val="16"/>
        </w:rPr>
        <w:t>opiekunowi faktycznemu dziecka.</w:t>
      </w:r>
    </w:p>
    <w:p w:rsidR="007964CE" w:rsidRPr="009E6A28" w:rsidRDefault="007964CE" w:rsidP="00FC7A43">
      <w:pPr>
        <w:numPr>
          <w:ilvl w:val="0"/>
          <w:numId w:val="3"/>
        </w:numPr>
        <w:shd w:val="clear" w:color="auto" w:fill="FFFFFF"/>
        <w:tabs>
          <w:tab w:val="left" w:pos="442"/>
        </w:tabs>
        <w:spacing w:line="173" w:lineRule="exact"/>
        <w:ind w:left="442" w:hanging="254"/>
        <w:rPr>
          <w:rFonts w:ascii="Times New Roman" w:hAnsi="Times New Roman" w:cs="Times New Roman"/>
          <w:color w:val="000000"/>
          <w:spacing w:val="-7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2"/>
          <w:sz w:val="16"/>
          <w:szCs w:val="16"/>
        </w:rPr>
        <w:t>osobie ucz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ącej się (osoba pełnoletnia ucząca się, niepozostającą na utrzymaniu rodziców w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br/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związku z ich śmiercią lub z zasądzeniem od rodziców na jej rzecz alimentów,</w:t>
      </w:r>
    </w:p>
    <w:p w:rsidR="007964CE" w:rsidRPr="009E6A28" w:rsidRDefault="007964CE" w:rsidP="00FC7A43">
      <w:pPr>
        <w:shd w:val="clear" w:color="auto" w:fill="FFFFFF"/>
        <w:spacing w:before="374" w:line="178" w:lineRule="exact"/>
        <w:ind w:left="10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5"/>
          <w:sz w:val="16"/>
          <w:szCs w:val="16"/>
        </w:rPr>
        <w:t>Zasi</w:t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łek przysługuje osobie uczącej się w szkole lub w szkole wyższej, jednak nie dłużej niż do 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ukończenia 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>24 roku życia.</w:t>
      </w:r>
    </w:p>
    <w:p w:rsidR="007964CE" w:rsidRPr="009E6A28" w:rsidRDefault="007964CE" w:rsidP="00FC7A43">
      <w:pPr>
        <w:shd w:val="clear" w:color="auto" w:fill="FFFFFF"/>
        <w:spacing w:before="346" w:line="168" w:lineRule="exact"/>
        <w:ind w:left="5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6"/>
          <w:sz w:val="16"/>
          <w:szCs w:val="16"/>
        </w:rPr>
        <w:t>Zasi</w:t>
      </w:r>
      <w:r w:rsidRPr="009E6A28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łek rodzinny przysługuje osobom wymienionym w </w:t>
      </w:r>
      <w:r w:rsidR="00CC2D2A" w:rsidRPr="009E6A28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punktach l i 2, do</w:t>
      </w:r>
      <w:r w:rsidRPr="009E6A28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 w:rsidR="00CC2D2A" w:rsidRPr="009E6A28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ukończenia przez</w:t>
      </w:r>
      <w:r w:rsidRPr="009E6A28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 w:rsidRPr="009E6A28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dziecko:</w:t>
      </w:r>
    </w:p>
    <w:p w:rsidR="007964CE" w:rsidRPr="009E6A28" w:rsidRDefault="007964CE" w:rsidP="00FC7A43">
      <w:pPr>
        <w:numPr>
          <w:ilvl w:val="0"/>
          <w:numId w:val="4"/>
        </w:numPr>
        <w:shd w:val="clear" w:color="auto" w:fill="FFFFFF"/>
        <w:tabs>
          <w:tab w:val="left" w:pos="442"/>
        </w:tabs>
        <w:spacing w:before="5" w:line="168" w:lineRule="exact"/>
        <w:ind w:left="26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18 roku życia,</w:t>
      </w:r>
    </w:p>
    <w:p w:rsidR="007964CE" w:rsidRPr="009E6A28" w:rsidRDefault="007964CE" w:rsidP="00FC7A43">
      <w:pPr>
        <w:numPr>
          <w:ilvl w:val="0"/>
          <w:numId w:val="4"/>
        </w:numPr>
        <w:shd w:val="clear" w:color="auto" w:fill="FFFFFF"/>
        <w:tabs>
          <w:tab w:val="left" w:pos="442"/>
        </w:tabs>
        <w:spacing w:line="168" w:lineRule="exact"/>
        <w:ind w:left="26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nauki w szkole, jednak nie dłużej niż do ukończenia 21 roku życia,</w:t>
      </w:r>
    </w:p>
    <w:p w:rsidR="007964CE" w:rsidRPr="009E6A28" w:rsidRDefault="007964CE" w:rsidP="00FC7A43">
      <w:pPr>
        <w:numPr>
          <w:ilvl w:val="0"/>
          <w:numId w:val="4"/>
        </w:numPr>
        <w:shd w:val="clear" w:color="auto" w:fill="FFFFFF"/>
        <w:tabs>
          <w:tab w:val="left" w:pos="442"/>
        </w:tabs>
        <w:spacing w:before="5" w:line="168" w:lineRule="exact"/>
        <w:ind w:left="442" w:hanging="17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E6A28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24 roku życia, jeżeli kontynuuje naukę w szkole lub w szkole wyższej i legitymuje się</w:t>
      </w:r>
      <w:r w:rsidRPr="009E6A28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br/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orzeczeniem o umiarkowanym albo znacznym stopniu niepełnosprawności.</w:t>
      </w:r>
    </w:p>
    <w:p w:rsidR="007964CE" w:rsidRPr="009E6A28" w:rsidRDefault="007964CE" w:rsidP="00FC7A43">
      <w:pPr>
        <w:shd w:val="clear" w:color="auto" w:fill="FFFFFF"/>
        <w:spacing w:before="394" w:line="168" w:lineRule="exact"/>
        <w:ind w:left="10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b/>
          <w:bCs/>
          <w:color w:val="000000"/>
          <w:spacing w:val="5"/>
          <w:sz w:val="16"/>
          <w:szCs w:val="16"/>
        </w:rPr>
        <w:t>Zasi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>łek nie przysługuje jeśli:</w:t>
      </w:r>
    </w:p>
    <w:p w:rsidR="007964CE" w:rsidRPr="009E6A28" w:rsidRDefault="007964CE" w:rsidP="00FC7A43">
      <w:pPr>
        <w:numPr>
          <w:ilvl w:val="0"/>
          <w:numId w:val="5"/>
        </w:numPr>
        <w:shd w:val="clear" w:color="auto" w:fill="FFFFFF"/>
        <w:tabs>
          <w:tab w:val="left" w:pos="437"/>
        </w:tabs>
        <w:spacing w:line="168" w:lineRule="exact"/>
        <w:ind w:left="182"/>
        <w:rPr>
          <w:rFonts w:ascii="Times New Roman" w:hAnsi="Times New Roman" w:cs="Times New Roman"/>
          <w:color w:val="000000"/>
          <w:spacing w:val="-10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2"/>
          <w:sz w:val="16"/>
          <w:szCs w:val="16"/>
        </w:rPr>
        <w:t>dziecko lub osoba ucz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ąca się pozostają w związku małżeńskim</w:t>
      </w:r>
    </w:p>
    <w:p w:rsidR="007964CE" w:rsidRPr="009E6A28" w:rsidRDefault="007964CE" w:rsidP="00FC7A43">
      <w:pPr>
        <w:numPr>
          <w:ilvl w:val="0"/>
          <w:numId w:val="6"/>
        </w:numPr>
        <w:shd w:val="clear" w:color="auto" w:fill="FFFFFF"/>
        <w:tabs>
          <w:tab w:val="left" w:pos="437"/>
        </w:tabs>
        <w:spacing w:before="5" w:line="168" w:lineRule="exact"/>
        <w:ind w:left="437" w:hanging="254"/>
        <w:rPr>
          <w:rFonts w:ascii="Times New Roman" w:hAnsi="Times New Roman" w:cs="Times New Roman"/>
          <w:color w:val="000000"/>
          <w:spacing w:val="-8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3"/>
          <w:sz w:val="16"/>
          <w:szCs w:val="16"/>
        </w:rPr>
        <w:t>dziecko lub osoba ucz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ąca się zostało umieszczone w instytucji zapewniającej całodobowe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br/>
        <w:t>utrzymanie albo w rodzinie zastępczej.</w:t>
      </w:r>
    </w:p>
    <w:p w:rsidR="007964CE" w:rsidRPr="009E6A28" w:rsidRDefault="007964CE" w:rsidP="00FC7A43">
      <w:pPr>
        <w:numPr>
          <w:ilvl w:val="0"/>
          <w:numId w:val="5"/>
        </w:numPr>
        <w:shd w:val="clear" w:color="auto" w:fill="FFFFFF"/>
        <w:tabs>
          <w:tab w:val="left" w:pos="437"/>
        </w:tabs>
        <w:spacing w:line="168" w:lineRule="exact"/>
        <w:ind w:left="182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3"/>
          <w:sz w:val="16"/>
          <w:szCs w:val="16"/>
        </w:rPr>
        <w:t>dziecko lub osoba ucz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ąca się jest uprawniona do zasiłku rodzinnego na własne dziecko.</w:t>
      </w:r>
    </w:p>
    <w:p w:rsidR="007964CE" w:rsidRPr="009E6A28" w:rsidRDefault="007964CE" w:rsidP="00FC7A43">
      <w:pPr>
        <w:shd w:val="clear" w:color="auto" w:fill="FFFFFF"/>
        <w:spacing w:before="557" w:line="173" w:lineRule="exact"/>
        <w:ind w:left="5" w:right="10"/>
        <w:jc w:val="both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b/>
          <w:bCs/>
          <w:color w:val="000000"/>
          <w:spacing w:val="7"/>
          <w:sz w:val="16"/>
          <w:szCs w:val="16"/>
        </w:rPr>
        <w:t>Zasi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7"/>
          <w:sz w:val="16"/>
          <w:szCs w:val="16"/>
        </w:rPr>
        <w:t xml:space="preserve">łek rodzinny nie przysługuje również jeśli osobie samotnie wychowującej dziecko 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9"/>
          <w:sz w:val="16"/>
          <w:szCs w:val="16"/>
        </w:rPr>
        <w:t xml:space="preserve">nie zostało zasądzone świadczenie alimentacyjne na rzecz dziecka od drugiego z 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5"/>
          <w:sz w:val="16"/>
          <w:szCs w:val="16"/>
        </w:rPr>
        <w:t>rodziców dziecka, chyba, że:</w:t>
      </w:r>
    </w:p>
    <w:p w:rsidR="007964CE" w:rsidRPr="009E6A28" w:rsidRDefault="007964CE" w:rsidP="00FC7A43">
      <w:pPr>
        <w:numPr>
          <w:ilvl w:val="0"/>
          <w:numId w:val="7"/>
        </w:numPr>
        <w:shd w:val="clear" w:color="auto" w:fill="FFFFFF"/>
        <w:tabs>
          <w:tab w:val="left" w:pos="442"/>
        </w:tabs>
        <w:spacing w:line="173" w:lineRule="exact"/>
        <w:ind w:left="182"/>
        <w:rPr>
          <w:rFonts w:ascii="Times New Roman" w:hAnsi="Times New Roman" w:cs="Times New Roman"/>
          <w:color w:val="000000"/>
          <w:spacing w:val="-10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2"/>
          <w:sz w:val="16"/>
          <w:szCs w:val="16"/>
        </w:rPr>
        <w:t>drugi z rodzic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ów dziecka nie żyje</w:t>
      </w:r>
    </w:p>
    <w:p w:rsidR="007964CE" w:rsidRPr="009E6A28" w:rsidRDefault="007964CE" w:rsidP="00FC7A43">
      <w:pPr>
        <w:numPr>
          <w:ilvl w:val="0"/>
          <w:numId w:val="7"/>
        </w:numPr>
        <w:shd w:val="clear" w:color="auto" w:fill="FFFFFF"/>
        <w:tabs>
          <w:tab w:val="left" w:pos="442"/>
        </w:tabs>
        <w:spacing w:line="173" w:lineRule="exact"/>
        <w:ind w:left="182"/>
        <w:rPr>
          <w:rFonts w:ascii="Times New Roman" w:hAnsi="Times New Roman" w:cs="Times New Roman"/>
          <w:color w:val="000000"/>
          <w:spacing w:val="-8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2"/>
          <w:sz w:val="16"/>
          <w:szCs w:val="16"/>
        </w:rPr>
        <w:t>ojciec dziecka jest nieznany.</w:t>
      </w:r>
    </w:p>
    <w:p w:rsidR="007964CE" w:rsidRPr="009E6A28" w:rsidRDefault="007964CE" w:rsidP="00FC7A43">
      <w:pPr>
        <w:numPr>
          <w:ilvl w:val="0"/>
          <w:numId w:val="8"/>
        </w:numPr>
        <w:shd w:val="clear" w:color="auto" w:fill="FFFFFF"/>
        <w:tabs>
          <w:tab w:val="left" w:pos="442"/>
        </w:tabs>
        <w:spacing w:line="173" w:lineRule="exact"/>
        <w:ind w:left="442" w:hanging="259"/>
        <w:rPr>
          <w:rFonts w:ascii="Times New Roman" w:hAnsi="Times New Roman" w:cs="Times New Roman"/>
          <w:color w:val="000000"/>
          <w:spacing w:val="-6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3"/>
          <w:sz w:val="16"/>
          <w:szCs w:val="16"/>
        </w:rPr>
        <w:t>pow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ództwo o ustalenie świadczenia alimentacyjnego od drugie z rodziców dziecka zostało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br/>
      </w:r>
      <w:r w:rsidRPr="009E6A28">
        <w:rPr>
          <w:rFonts w:ascii="Times New Roman" w:eastAsia="Times New Roman" w:hAnsi="Times New Roman" w:cs="Times New Roman"/>
          <w:color w:val="000000"/>
          <w:sz w:val="16"/>
          <w:szCs w:val="16"/>
        </w:rPr>
        <w:t>oddalone.</w:t>
      </w:r>
    </w:p>
    <w:p w:rsidR="007964CE" w:rsidRPr="009E6A28" w:rsidRDefault="007964CE" w:rsidP="00FC7A43">
      <w:pPr>
        <w:numPr>
          <w:ilvl w:val="0"/>
          <w:numId w:val="8"/>
        </w:numPr>
        <w:shd w:val="clear" w:color="auto" w:fill="FFFFFF"/>
        <w:tabs>
          <w:tab w:val="left" w:pos="442"/>
        </w:tabs>
        <w:spacing w:line="173" w:lineRule="exact"/>
        <w:ind w:left="442" w:hanging="259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3"/>
          <w:sz w:val="16"/>
          <w:szCs w:val="16"/>
        </w:rPr>
        <w:t>s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ąd zobowiązał jednego z rodziców do ponoszenia całkowitych kosztów utrzymania dziecka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br/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i  </w:t>
      </w:r>
      <w:r w:rsidR="00CC2D2A" w:rsidRPr="009E6A28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nie zobowiązał</w:t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drugiego z  rodziców do  świadczenia  alimentacyjnego  na  rzecz tego</w:t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br/>
      </w:r>
      <w:r w:rsidRPr="009E6A28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dziecka.</w:t>
      </w:r>
    </w:p>
    <w:p w:rsidR="007964CE" w:rsidRPr="009E6A28" w:rsidRDefault="007964CE" w:rsidP="00FC7A43">
      <w:pPr>
        <w:shd w:val="clear" w:color="auto" w:fill="FFFFFF"/>
        <w:spacing w:before="197" w:line="173" w:lineRule="exact"/>
        <w:ind w:left="5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4"/>
          <w:sz w:val="16"/>
          <w:szCs w:val="16"/>
        </w:rPr>
        <w:t>Od l wrze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śnia 2008 r. do 31 sierpnia 2009.r wysokość zasiłku rodzinnego wynosi miesięcznie:</w:t>
      </w:r>
    </w:p>
    <w:p w:rsidR="007964CE" w:rsidRPr="009E6A28" w:rsidRDefault="007964CE" w:rsidP="00FC7A43">
      <w:pPr>
        <w:numPr>
          <w:ilvl w:val="0"/>
          <w:numId w:val="9"/>
        </w:numPr>
        <w:shd w:val="clear" w:color="auto" w:fill="FFFFFF"/>
        <w:tabs>
          <w:tab w:val="left" w:pos="442"/>
        </w:tabs>
        <w:spacing w:line="173" w:lineRule="exact"/>
        <w:ind w:left="182"/>
        <w:rPr>
          <w:rFonts w:ascii="Times New Roman" w:hAnsi="Times New Roman" w:cs="Times New Roman"/>
          <w:color w:val="000000"/>
          <w:spacing w:val="-10"/>
          <w:sz w:val="16"/>
          <w:szCs w:val="16"/>
        </w:rPr>
      </w:pPr>
      <w:r w:rsidRPr="009E6A28">
        <w:rPr>
          <w:rFonts w:ascii="Times New Roman" w:hAnsi="Times New Roman" w:cs="Times New Roman"/>
          <w:b/>
          <w:color w:val="000000"/>
          <w:spacing w:val="4"/>
          <w:sz w:val="16"/>
          <w:szCs w:val="16"/>
        </w:rPr>
        <w:t>48,</w:t>
      </w:r>
      <w:r w:rsidR="003866F1" w:rsidRPr="009E6A28">
        <w:rPr>
          <w:rFonts w:ascii="Times New Roman" w:hAnsi="Times New Roman" w:cs="Times New Roman"/>
          <w:b/>
          <w:color w:val="000000"/>
          <w:spacing w:val="4"/>
          <w:sz w:val="16"/>
          <w:szCs w:val="16"/>
        </w:rPr>
        <w:t xml:space="preserve"> </w:t>
      </w:r>
      <w:r w:rsidRPr="009E6A28">
        <w:rPr>
          <w:rFonts w:ascii="Times New Roman" w:hAnsi="Times New Roman" w:cs="Times New Roman"/>
          <w:b/>
          <w:color w:val="000000"/>
          <w:spacing w:val="4"/>
          <w:sz w:val="16"/>
          <w:szCs w:val="16"/>
        </w:rPr>
        <w:t>00 z</w:t>
      </w:r>
      <w:r w:rsidRPr="009E6A28"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ł</w:t>
      </w:r>
      <w:r w:rsidR="003866F1" w:rsidRPr="009E6A2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na dziecko w wieku do ukończenia </w:t>
      </w:r>
      <w:r w:rsidRPr="009E6A28">
        <w:rPr>
          <w:rFonts w:ascii="Times New Roman" w:eastAsia="Times New Roman" w:hAnsi="Times New Roman" w:cs="Times New Roman"/>
          <w:i/>
          <w:iCs/>
          <w:color w:val="000000"/>
          <w:spacing w:val="4"/>
          <w:sz w:val="16"/>
          <w:szCs w:val="16"/>
        </w:rPr>
        <w:t xml:space="preserve">5 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roku życia;</w:t>
      </w:r>
    </w:p>
    <w:p w:rsidR="007964CE" w:rsidRPr="009E6A28" w:rsidRDefault="003866F1" w:rsidP="00FC7A43">
      <w:pPr>
        <w:numPr>
          <w:ilvl w:val="0"/>
          <w:numId w:val="9"/>
        </w:numPr>
        <w:shd w:val="clear" w:color="auto" w:fill="FFFFFF"/>
        <w:tabs>
          <w:tab w:val="left" w:pos="442"/>
        </w:tabs>
        <w:spacing w:line="173" w:lineRule="exact"/>
        <w:ind w:left="182"/>
        <w:rPr>
          <w:rFonts w:ascii="Times New Roman" w:hAnsi="Times New Roman" w:cs="Times New Roman"/>
          <w:color w:val="000000"/>
          <w:spacing w:val="-7"/>
          <w:sz w:val="16"/>
          <w:szCs w:val="16"/>
        </w:rPr>
      </w:pPr>
      <w:r w:rsidRPr="009E6A28"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64, 00 zł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. </w:t>
      </w:r>
      <w:r w:rsidR="007964CE" w:rsidRPr="009E6A2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na dziecko w wieku powyżej </w:t>
      </w:r>
      <w:r w:rsidR="007964CE" w:rsidRPr="009E6A28">
        <w:rPr>
          <w:rFonts w:ascii="Times New Roman" w:eastAsia="Times New Roman" w:hAnsi="Times New Roman" w:cs="Times New Roman"/>
          <w:i/>
          <w:iCs/>
          <w:color w:val="000000"/>
          <w:spacing w:val="4"/>
          <w:sz w:val="16"/>
          <w:szCs w:val="16"/>
        </w:rPr>
        <w:t xml:space="preserve">5 </w:t>
      </w:r>
      <w:r w:rsidR="007964CE" w:rsidRPr="009E6A2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roku życia do ukończenia 18 roku życia;</w:t>
      </w:r>
    </w:p>
    <w:p w:rsidR="007964CE" w:rsidRPr="009E6A28" w:rsidRDefault="007964CE" w:rsidP="00FC7A43">
      <w:pPr>
        <w:numPr>
          <w:ilvl w:val="0"/>
          <w:numId w:val="9"/>
        </w:numPr>
        <w:shd w:val="clear" w:color="auto" w:fill="FFFFFF"/>
        <w:tabs>
          <w:tab w:val="left" w:pos="442"/>
        </w:tabs>
        <w:spacing w:line="173" w:lineRule="exact"/>
        <w:ind w:left="182"/>
        <w:rPr>
          <w:rFonts w:ascii="Times New Roman" w:hAnsi="Times New Roman" w:cs="Times New Roman"/>
          <w:b/>
          <w:bCs/>
          <w:color w:val="000000"/>
          <w:spacing w:val="-6"/>
          <w:sz w:val="16"/>
          <w:szCs w:val="16"/>
        </w:rPr>
      </w:pPr>
      <w:r w:rsidRPr="009E6A28">
        <w:rPr>
          <w:rFonts w:ascii="Times New Roman" w:hAnsi="Times New Roman" w:cs="Times New Roman"/>
          <w:b/>
          <w:bCs/>
          <w:color w:val="000000"/>
          <w:spacing w:val="4"/>
          <w:sz w:val="16"/>
          <w:szCs w:val="16"/>
        </w:rPr>
        <w:t>68,</w:t>
      </w:r>
      <w:r w:rsidR="003866F1" w:rsidRPr="009E6A28">
        <w:rPr>
          <w:rFonts w:ascii="Times New Roman" w:hAnsi="Times New Roman" w:cs="Times New Roman"/>
          <w:b/>
          <w:color w:val="000000"/>
          <w:spacing w:val="4"/>
          <w:sz w:val="16"/>
          <w:szCs w:val="16"/>
        </w:rPr>
        <w:t xml:space="preserve"> 00</w:t>
      </w:r>
      <w:r w:rsidRPr="009E6A28">
        <w:rPr>
          <w:rFonts w:ascii="Times New Roman" w:hAnsi="Times New Roman" w:cs="Times New Roman"/>
          <w:b/>
          <w:bCs/>
          <w:color w:val="000000"/>
          <w:spacing w:val="4"/>
          <w:sz w:val="16"/>
          <w:szCs w:val="16"/>
        </w:rPr>
        <w:t>z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4"/>
          <w:sz w:val="16"/>
          <w:szCs w:val="16"/>
        </w:rPr>
        <w:t xml:space="preserve">ł 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na dziecko powyżej 18 roku życia do ukończenia 24 roku życia.</w:t>
      </w:r>
    </w:p>
    <w:p w:rsidR="007964CE" w:rsidRPr="009E6A28" w:rsidRDefault="007964CE" w:rsidP="00FC7A43">
      <w:pPr>
        <w:shd w:val="clear" w:color="auto" w:fill="FFFFFF"/>
        <w:spacing w:before="216"/>
        <w:ind w:left="10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3"/>
          <w:sz w:val="16"/>
          <w:szCs w:val="16"/>
        </w:rPr>
        <w:t>Zasi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łek rodzinny ma na celu częściowe pokrycie wydatków na utrzymanie dziecka.</w:t>
      </w:r>
    </w:p>
    <w:p w:rsidR="007964CE" w:rsidRPr="009E6A28" w:rsidRDefault="007964CE" w:rsidP="00FC7A43">
      <w:pPr>
        <w:shd w:val="clear" w:color="auto" w:fill="FFFFFF"/>
        <w:spacing w:before="2050" w:after="662"/>
        <w:ind w:left="3557"/>
        <w:rPr>
          <w:rFonts w:ascii="Times New Roman" w:hAnsi="Times New Roman" w:cs="Times New Roman"/>
          <w:sz w:val="16"/>
          <w:szCs w:val="16"/>
        </w:rPr>
        <w:sectPr w:rsidR="007964CE" w:rsidRPr="009E6A28">
          <w:type w:val="continuous"/>
          <w:pgSz w:w="11909" w:h="16834"/>
          <w:pgMar w:top="1224" w:right="1917" w:bottom="360" w:left="824" w:header="708" w:footer="708" w:gutter="0"/>
          <w:cols w:space="60"/>
          <w:noEndnote/>
        </w:sectPr>
      </w:pPr>
    </w:p>
    <w:p w:rsidR="007964CE" w:rsidRPr="009E6A28" w:rsidRDefault="007964CE" w:rsidP="00FC7A43">
      <w:pPr>
        <w:shd w:val="clear" w:color="auto" w:fill="FFFFFF"/>
        <w:tabs>
          <w:tab w:val="left" w:pos="216"/>
        </w:tabs>
        <w:spacing w:before="34" w:line="173" w:lineRule="exact"/>
        <w:rPr>
          <w:rFonts w:ascii="Times New Roman" w:hAnsi="Times New Roman" w:cs="Times New Roman"/>
          <w:sz w:val="16"/>
          <w:szCs w:val="16"/>
        </w:rPr>
      </w:pPr>
    </w:p>
    <w:p w:rsidR="007964CE" w:rsidRPr="009E6A28" w:rsidRDefault="007964CE" w:rsidP="00FC7A43">
      <w:pPr>
        <w:shd w:val="clear" w:color="auto" w:fill="FFFFFF"/>
        <w:tabs>
          <w:tab w:val="left" w:pos="216"/>
        </w:tabs>
        <w:spacing w:before="34" w:line="173" w:lineRule="exact"/>
        <w:rPr>
          <w:rFonts w:ascii="Times New Roman" w:hAnsi="Times New Roman" w:cs="Times New Roman"/>
          <w:sz w:val="16"/>
          <w:szCs w:val="16"/>
        </w:rPr>
      </w:pPr>
    </w:p>
    <w:p w:rsidR="007964CE" w:rsidRPr="009E6A28" w:rsidRDefault="007964CE" w:rsidP="00FC7A43">
      <w:pPr>
        <w:shd w:val="clear" w:color="auto" w:fill="FFFFFF"/>
        <w:tabs>
          <w:tab w:val="left" w:pos="216"/>
        </w:tabs>
        <w:spacing w:before="34" w:line="173" w:lineRule="exact"/>
        <w:rPr>
          <w:rFonts w:ascii="Times New Roman" w:hAnsi="Times New Roman" w:cs="Times New Roman"/>
          <w:sz w:val="16"/>
          <w:szCs w:val="16"/>
        </w:rPr>
      </w:pPr>
    </w:p>
    <w:p w:rsidR="007964CE" w:rsidRPr="009E6A28" w:rsidRDefault="007964CE" w:rsidP="00FC7A43">
      <w:pPr>
        <w:shd w:val="clear" w:color="auto" w:fill="FFFFFF"/>
        <w:spacing w:before="10"/>
        <w:ind w:left="24"/>
        <w:rPr>
          <w:rFonts w:ascii="Times New Roman" w:hAnsi="Times New Roman" w:cs="Times New Roman"/>
          <w:b/>
          <w:sz w:val="16"/>
          <w:szCs w:val="16"/>
        </w:rPr>
      </w:pPr>
      <w:r w:rsidRPr="009E6A28">
        <w:rPr>
          <w:rFonts w:ascii="Times New Roman" w:hAnsi="Times New Roman" w:cs="Times New Roman"/>
          <w:b/>
          <w:color w:val="000000"/>
          <w:spacing w:val="4"/>
          <w:sz w:val="16"/>
          <w:szCs w:val="16"/>
        </w:rPr>
        <w:t>DODATKI DO ZASI</w:t>
      </w:r>
      <w:r w:rsidRPr="009E6A28">
        <w:rPr>
          <w:rFonts w:ascii="Times New Roman" w:eastAsia="Times New Roman" w:hAnsi="Times New Roman" w:cs="Times New Roman"/>
          <w:b/>
          <w:color w:val="000000"/>
          <w:spacing w:val="4"/>
          <w:sz w:val="16"/>
          <w:szCs w:val="16"/>
        </w:rPr>
        <w:t>ŁKU RODZINNEGO</w:t>
      </w:r>
    </w:p>
    <w:p w:rsidR="007964CE" w:rsidRPr="009E6A28" w:rsidRDefault="007964CE" w:rsidP="00FC7A43">
      <w:pPr>
        <w:shd w:val="clear" w:color="auto" w:fill="FFFFFF"/>
        <w:spacing w:before="173" w:line="173" w:lineRule="exact"/>
        <w:ind w:left="19"/>
        <w:jc w:val="both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-2"/>
          <w:w w:val="109"/>
          <w:sz w:val="16"/>
          <w:szCs w:val="16"/>
        </w:rPr>
        <w:t>Do zasi</w:t>
      </w:r>
      <w:r w:rsidRPr="009E6A28">
        <w:rPr>
          <w:rFonts w:ascii="Times New Roman" w:eastAsia="Times New Roman" w:hAnsi="Times New Roman" w:cs="Times New Roman"/>
          <w:color w:val="000000"/>
          <w:spacing w:val="-2"/>
          <w:w w:val="109"/>
          <w:sz w:val="16"/>
          <w:szCs w:val="16"/>
        </w:rPr>
        <w:t xml:space="preserve">łku rodzinnego przysługują dodatki. 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-2"/>
          <w:w w:val="109"/>
          <w:sz w:val="16"/>
          <w:szCs w:val="16"/>
        </w:rPr>
        <w:t xml:space="preserve">Przyznanie dodatków do zasiłku uzależnione jest 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w w:val="109"/>
          <w:sz w:val="16"/>
          <w:szCs w:val="16"/>
        </w:rPr>
        <w:t>od indywidualnej sytuacji finansowej i rodzinnej osoby ubiegającej się.</w:t>
      </w:r>
    </w:p>
    <w:p w:rsidR="007964CE" w:rsidRPr="009E6A28" w:rsidRDefault="007964CE" w:rsidP="00FC7A43">
      <w:pPr>
        <w:shd w:val="clear" w:color="auto" w:fill="FFFFFF"/>
        <w:spacing w:before="168" w:line="168" w:lineRule="exact"/>
        <w:ind w:left="24" w:right="2880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1"/>
          <w:sz w:val="16"/>
          <w:szCs w:val="16"/>
        </w:rPr>
        <w:t>Obecnie mo</w:t>
      </w:r>
      <w:r w:rsidRPr="009E6A28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żna ubiegać się o następujące dodatki: 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w w:val="109"/>
          <w:sz w:val="16"/>
          <w:szCs w:val="16"/>
        </w:rPr>
        <w:t>Dodatek z tytułu urodzenia dziecka</w:t>
      </w:r>
    </w:p>
    <w:p w:rsidR="007964CE" w:rsidRPr="009E6A28" w:rsidRDefault="007964CE" w:rsidP="00FC7A43">
      <w:pPr>
        <w:shd w:val="clear" w:color="auto" w:fill="FFFFFF"/>
        <w:spacing w:before="5" w:line="173" w:lineRule="exact"/>
        <w:ind w:left="14" w:right="5"/>
        <w:jc w:val="both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2"/>
          <w:sz w:val="16"/>
          <w:szCs w:val="16"/>
        </w:rPr>
        <w:t>Dodatek z tytu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łu urodzenia dziecka przysługuje jednorazowo w wysokości 1000 zł. Przysługuje on matce lub ojcu albo opiekunowi prawnemu dziecka. Dodatek przysługuje opiekunowi faktycznemu dziecka w wieku do ukończenia przez dziecko pierwszego roku życia, jeżeli nie został przyznany 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rodzicom lub opiekunowi prawnemu dziecka. W przypadku wystąpienia o przysposobienie więcej 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niż jednego dziecka lub urodzenia więcej niż jednego dziecka podczas jednego porodu dodatek </w:t>
      </w:r>
      <w:r w:rsidRPr="009E6A28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przysługuje na każde dziecko. Wniosek o dodatek, o którym mowa w art. 9, składa się do 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ukończenia przez dziecko pierwszego roku życia.</w:t>
      </w:r>
    </w:p>
    <w:p w:rsidR="007964CE" w:rsidRPr="009E6A28" w:rsidRDefault="007964CE" w:rsidP="00FC7A43">
      <w:pPr>
        <w:shd w:val="clear" w:color="auto" w:fill="FFFFFF"/>
        <w:spacing w:before="173" w:line="173" w:lineRule="exact"/>
        <w:ind w:left="19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b/>
          <w:bCs/>
          <w:color w:val="000000"/>
          <w:w w:val="109"/>
          <w:sz w:val="16"/>
          <w:szCs w:val="16"/>
        </w:rPr>
        <w:t>Dodatek z tytu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w w:val="109"/>
          <w:sz w:val="16"/>
          <w:szCs w:val="16"/>
        </w:rPr>
        <w:t>łu opieki nad dzieckiem w okresie korzysta nią z urlopu wychowawczego</w:t>
      </w:r>
    </w:p>
    <w:p w:rsidR="007964CE" w:rsidRPr="009E6A28" w:rsidRDefault="007964CE" w:rsidP="00FC7A43">
      <w:pPr>
        <w:shd w:val="clear" w:color="auto" w:fill="FFFFFF"/>
        <w:spacing w:line="173" w:lineRule="exact"/>
        <w:ind w:left="14" w:right="14"/>
        <w:jc w:val="both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8"/>
          <w:sz w:val="16"/>
          <w:szCs w:val="16"/>
        </w:rPr>
        <w:t>Dodatek z tytu</w:t>
      </w:r>
      <w:r w:rsidRPr="009E6A28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łu opieki nad dzieckiem w okresie korzystania z urlopu wychowawczego 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przysługuje w wysokości 400 zł miesięcznie. Przysługuje matce lub ojcu, opiekunowi faktycznemu dziecka albo opiekunowi prawnemu dziecka, jeżeli dziecko pozostaje pod jego faktyczną opieką, 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uprawnionemu do urlopu wychowawczego, nie dłużej jednak niż przez okres:</w:t>
      </w:r>
    </w:p>
    <w:p w:rsidR="007964CE" w:rsidRPr="009E6A28" w:rsidRDefault="007964CE" w:rsidP="00FC7A43">
      <w:pPr>
        <w:numPr>
          <w:ilvl w:val="0"/>
          <w:numId w:val="10"/>
        </w:numPr>
        <w:shd w:val="clear" w:color="auto" w:fill="FFFFFF"/>
        <w:tabs>
          <w:tab w:val="left" w:pos="446"/>
        </w:tabs>
        <w:spacing w:line="173" w:lineRule="exact"/>
        <w:ind w:left="274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24 miesięcy kalendarzowych;</w:t>
      </w:r>
    </w:p>
    <w:p w:rsidR="007964CE" w:rsidRPr="009E6A28" w:rsidRDefault="007964CE" w:rsidP="00FC7A43">
      <w:pPr>
        <w:numPr>
          <w:ilvl w:val="0"/>
          <w:numId w:val="4"/>
        </w:numPr>
        <w:shd w:val="clear" w:color="auto" w:fill="FFFFFF"/>
        <w:tabs>
          <w:tab w:val="left" w:pos="446"/>
        </w:tabs>
        <w:spacing w:line="173" w:lineRule="exact"/>
        <w:ind w:left="446" w:hanging="17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E6A28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36 miesięcy kalendarzowych, jeżeli sprawuje </w:t>
      </w:r>
      <w:r w:rsidR="00CC2D2A" w:rsidRPr="009E6A28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opiekę nad</w:t>
      </w:r>
      <w:r w:rsidRPr="009E6A28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 w:rsidR="00CC2D2A" w:rsidRPr="009E6A28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więcej niż</w:t>
      </w:r>
      <w:r w:rsidRPr="009E6A28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jednym dzieckiem</w:t>
      </w:r>
      <w:r w:rsidRPr="009E6A28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br/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urodzonym podczas jednego porodu;</w:t>
      </w:r>
    </w:p>
    <w:p w:rsidR="007964CE" w:rsidRPr="009E6A28" w:rsidRDefault="00CC2D2A" w:rsidP="00FC7A43">
      <w:pPr>
        <w:numPr>
          <w:ilvl w:val="0"/>
          <w:numId w:val="4"/>
        </w:numPr>
        <w:shd w:val="clear" w:color="auto" w:fill="FFFFFF"/>
        <w:tabs>
          <w:tab w:val="left" w:pos="446"/>
        </w:tabs>
        <w:spacing w:line="173" w:lineRule="exact"/>
        <w:ind w:left="446" w:hanging="173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72 miesięcy kalendarzowych</w:t>
      </w:r>
      <w:r w:rsidR="007964CE"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, 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jeżeli sprawuje opiekę nad dzieckiem legitymującym</w:t>
      </w:r>
      <w:r w:rsidR="007964CE"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się</w:t>
      </w:r>
      <w:r w:rsidR="007964CE"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br/>
      </w:r>
      <w:r w:rsidR="007964CE"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orzeczeniem o niepełnosprawności albo o znacznym stopniu niepełnosprawności.</w:t>
      </w:r>
    </w:p>
    <w:p w:rsidR="007964CE" w:rsidRPr="009E6A28" w:rsidRDefault="007964CE" w:rsidP="00FC7A43">
      <w:pPr>
        <w:shd w:val="clear" w:color="auto" w:fill="FFFFFF"/>
        <w:spacing w:before="538" w:line="173" w:lineRule="exact"/>
        <w:ind w:left="10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6"/>
          <w:sz w:val="16"/>
          <w:szCs w:val="16"/>
        </w:rPr>
        <w:t>W przypadku r</w:t>
      </w:r>
      <w:r w:rsidRPr="009E6A28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ównoczesnego korzystania z urlopu wychowawczego przez oboje rodziców lub 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opiekunów prawnych dziecka przysługuje jeden dodatek.</w:t>
      </w:r>
    </w:p>
    <w:p w:rsidR="007964CE" w:rsidRPr="009E6A28" w:rsidRDefault="007964CE" w:rsidP="00FC7A43">
      <w:pPr>
        <w:shd w:val="clear" w:color="auto" w:fill="FFFFFF"/>
        <w:spacing w:before="173" w:line="173" w:lineRule="exact"/>
        <w:ind w:left="14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b/>
          <w:bCs/>
          <w:color w:val="000000"/>
          <w:spacing w:val="6"/>
          <w:sz w:val="16"/>
          <w:szCs w:val="16"/>
        </w:rPr>
        <w:t>Dodatek nie przys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6"/>
          <w:sz w:val="16"/>
          <w:szCs w:val="16"/>
        </w:rPr>
        <w:t>ługuje, jeżeli osoba uprawniona:</w:t>
      </w:r>
    </w:p>
    <w:p w:rsidR="007964CE" w:rsidRPr="009E6A28" w:rsidRDefault="00CC2D2A" w:rsidP="00FC7A43">
      <w:pPr>
        <w:numPr>
          <w:ilvl w:val="0"/>
          <w:numId w:val="11"/>
        </w:numPr>
        <w:shd w:val="clear" w:color="auto" w:fill="FFFFFF"/>
        <w:tabs>
          <w:tab w:val="left" w:pos="437"/>
        </w:tabs>
        <w:spacing w:line="173" w:lineRule="exact"/>
        <w:ind w:left="437" w:hanging="16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Bezpośrednio przed uzyskaniem prawa do urlopu wychowawczego pozostawała w</w:t>
      </w:r>
      <w:r w:rsidR="007964CE"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br/>
      </w:r>
      <w:r w:rsidR="007964CE"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zatrudnieniu przez okres krótszy niż 6 miesięcy;</w:t>
      </w:r>
    </w:p>
    <w:p w:rsidR="007964CE" w:rsidRPr="009E6A28" w:rsidRDefault="007964CE" w:rsidP="00FC7A43">
      <w:pPr>
        <w:numPr>
          <w:ilvl w:val="0"/>
          <w:numId w:val="11"/>
        </w:numPr>
        <w:shd w:val="clear" w:color="auto" w:fill="FFFFFF"/>
        <w:tabs>
          <w:tab w:val="left" w:pos="437"/>
        </w:tabs>
        <w:spacing w:line="173" w:lineRule="exact"/>
        <w:ind w:left="437" w:hanging="168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dziecko przebywa w placówce zapewniającej całodobową </w:t>
      </w:r>
      <w:r w:rsidR="00CC2D2A"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opiekę, przez co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 najmniej 5 dni w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br/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tygodniu, w żłobku albo w przedszkolu, z wyjątkiem:</w:t>
      </w:r>
    </w:p>
    <w:p w:rsidR="007964CE" w:rsidRPr="009E6A28" w:rsidRDefault="007964CE" w:rsidP="00FC7A43">
      <w:pPr>
        <w:rPr>
          <w:rFonts w:ascii="Times New Roman" w:hAnsi="Times New Roman" w:cs="Times New Roman"/>
          <w:sz w:val="16"/>
          <w:szCs w:val="16"/>
        </w:rPr>
      </w:pPr>
    </w:p>
    <w:p w:rsidR="007964CE" w:rsidRPr="009E6A28" w:rsidRDefault="007964CE" w:rsidP="00FC7A43">
      <w:pPr>
        <w:numPr>
          <w:ilvl w:val="0"/>
          <w:numId w:val="12"/>
        </w:numPr>
        <w:shd w:val="clear" w:color="auto" w:fill="FFFFFF"/>
        <w:tabs>
          <w:tab w:val="left" w:pos="624"/>
        </w:tabs>
        <w:spacing w:line="173" w:lineRule="exact"/>
        <w:ind w:left="437"/>
        <w:rPr>
          <w:rFonts w:ascii="Times New Roman" w:hAnsi="Times New Roman" w:cs="Times New Roman"/>
          <w:color w:val="000000"/>
          <w:spacing w:val="-1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2"/>
          <w:sz w:val="16"/>
          <w:szCs w:val="16"/>
        </w:rPr>
        <w:t>dziecka legitymuj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ącego się orzeczeniem o niepełnosprawności przebywającego w żłobku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br/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albo w przedszkolu z powodów terapeutycznych,</w:t>
      </w:r>
    </w:p>
    <w:p w:rsidR="007964CE" w:rsidRPr="009E6A28" w:rsidRDefault="007964CE" w:rsidP="00FC7A43">
      <w:pPr>
        <w:numPr>
          <w:ilvl w:val="0"/>
          <w:numId w:val="12"/>
        </w:numPr>
        <w:shd w:val="clear" w:color="auto" w:fill="FFFFFF"/>
        <w:tabs>
          <w:tab w:val="left" w:pos="624"/>
        </w:tabs>
        <w:spacing w:line="173" w:lineRule="exact"/>
        <w:ind w:left="437"/>
        <w:rPr>
          <w:rFonts w:ascii="Times New Roman" w:hAnsi="Times New Roman" w:cs="Times New Roman"/>
          <w:color w:val="000000"/>
          <w:spacing w:val="-5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2"/>
          <w:sz w:val="16"/>
          <w:szCs w:val="16"/>
        </w:rPr>
        <w:t>dziecka przebywaj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ącego w zakładzie opieki zdrowotnej, z wyjątkiem zakładów, o których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br/>
      </w:r>
      <w:r w:rsidRPr="009E6A28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mowa w art. 3 </w:t>
      </w:r>
      <w:r w:rsidR="00CC2D2A" w:rsidRPr="009E6A28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pkt.</w:t>
      </w:r>
      <w:r w:rsidRPr="009E6A28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 xml:space="preserve"> 7, oraz w innych przypadkach zaprzestania sprawowania osobistej</w:t>
      </w:r>
      <w:r w:rsidRPr="009E6A28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br/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opieki nad dzieckiem;</w:t>
      </w:r>
    </w:p>
    <w:p w:rsidR="007964CE" w:rsidRPr="009E6A28" w:rsidRDefault="007964CE" w:rsidP="00FC7A43">
      <w:pPr>
        <w:shd w:val="clear" w:color="auto" w:fill="FFFFFF"/>
        <w:tabs>
          <w:tab w:val="left" w:pos="437"/>
        </w:tabs>
        <w:spacing w:line="173" w:lineRule="exact"/>
        <w:ind w:left="269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eastAsia="Times New Roman" w:hAnsi="Times New Roman" w:cs="Times New Roman"/>
          <w:color w:val="000000"/>
          <w:sz w:val="16"/>
          <w:szCs w:val="16"/>
        </w:rPr>
        <w:t>•</w:t>
      </w:r>
      <w:r w:rsidRPr="009E6A28">
        <w:rPr>
          <w:rFonts w:ascii="Times New Roman" w:eastAsia="Times New Roman" w:hAnsi="Times New Roman" w:cs="Times New Roman"/>
          <w:color w:val="000000"/>
          <w:sz w:val="16"/>
          <w:szCs w:val="16"/>
        </w:rPr>
        <w:tab/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w okresie urlopu wychowawczego korzysta z zasiłku macierzyńskiego.</w:t>
      </w:r>
    </w:p>
    <w:p w:rsidR="007964CE" w:rsidRPr="009E6A28" w:rsidRDefault="007964CE" w:rsidP="00FC7A43">
      <w:pPr>
        <w:shd w:val="clear" w:color="auto" w:fill="FFFFFF"/>
        <w:spacing w:before="562"/>
        <w:ind w:left="5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b/>
          <w:bCs/>
          <w:color w:val="000000"/>
          <w:w w:val="109"/>
          <w:sz w:val="16"/>
          <w:szCs w:val="16"/>
        </w:rPr>
        <w:t>Dodatek z tytu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w w:val="109"/>
          <w:sz w:val="16"/>
          <w:szCs w:val="16"/>
        </w:rPr>
        <w:t>łu samotnego wychowywania dziecka</w:t>
      </w:r>
    </w:p>
    <w:p w:rsidR="007964CE" w:rsidRPr="009E6A28" w:rsidRDefault="007964CE" w:rsidP="00FC7A43">
      <w:pPr>
        <w:shd w:val="clear" w:color="auto" w:fill="FFFFFF"/>
        <w:spacing w:line="173" w:lineRule="exact"/>
        <w:ind w:right="19"/>
        <w:jc w:val="both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4"/>
          <w:sz w:val="16"/>
          <w:szCs w:val="16"/>
        </w:rPr>
        <w:t>Dodatek przys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ługuje w wysokości 170 zł miesięcznie na dziecko, nie więcej jednak niż</w:t>
      </w:r>
      <w:r w:rsidR="00CC2D2A" w:rsidRPr="009E6A2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340, 00 zł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na wszystkie dzieci. W przypadku dziecka legitymującego się orzeczeniem o niepełnosprawności 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lub orzeczeniem o znacznym stopniu niepełnosprawności kwotę dodatku zwiększa się o 80 zł na 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dziecko, nie więcej jednak niż o 160 zł na wszystkie dzieci.</w:t>
      </w:r>
    </w:p>
    <w:p w:rsidR="007964CE" w:rsidRPr="009E6A28" w:rsidRDefault="007964CE" w:rsidP="00FC7A43">
      <w:pPr>
        <w:shd w:val="clear" w:color="auto" w:fill="FFFFFF"/>
        <w:spacing w:before="168" w:line="173" w:lineRule="exact"/>
        <w:ind w:right="24"/>
        <w:jc w:val="both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2"/>
          <w:sz w:val="16"/>
          <w:szCs w:val="16"/>
        </w:rPr>
        <w:t>Dodatek z tytu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łu samotnego wychowywania dziecka przysługuje samotnie wychowującym dziecko 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matce lub ojcu, opiekunowi faktycznemu dziecka albo opiekunowi prawnemu dziecka, jeżeli nie </w:t>
      </w:r>
      <w:r w:rsidRPr="009E6A28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zostało zasądzone świadczenie alimentacyjne na rzecz dziecka od drugiego z rodziców dziecka, </w:t>
      </w:r>
      <w:r w:rsidRPr="009E6A28">
        <w:rPr>
          <w:rFonts w:ascii="Times New Roman" w:eastAsia="Times New Roman" w:hAnsi="Times New Roman" w:cs="Times New Roman"/>
          <w:color w:val="000000"/>
          <w:sz w:val="16"/>
          <w:szCs w:val="16"/>
        </w:rPr>
        <w:t>ponieważ:</w:t>
      </w:r>
    </w:p>
    <w:p w:rsidR="007964CE" w:rsidRPr="009E6A28" w:rsidRDefault="007964CE" w:rsidP="00FC7A43">
      <w:pPr>
        <w:numPr>
          <w:ilvl w:val="0"/>
          <w:numId w:val="4"/>
        </w:numPr>
        <w:shd w:val="clear" w:color="auto" w:fill="FFFFFF"/>
        <w:tabs>
          <w:tab w:val="left" w:pos="432"/>
        </w:tabs>
        <w:ind w:left="25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E6A28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drugi z rodziców dziecka nie żyje;</w:t>
      </w:r>
    </w:p>
    <w:p w:rsidR="007964CE" w:rsidRPr="009E6A28" w:rsidRDefault="007964CE" w:rsidP="00FC7A43">
      <w:pPr>
        <w:numPr>
          <w:ilvl w:val="0"/>
          <w:numId w:val="4"/>
        </w:numPr>
        <w:shd w:val="clear" w:color="auto" w:fill="FFFFFF"/>
        <w:tabs>
          <w:tab w:val="left" w:pos="432"/>
        </w:tabs>
        <w:ind w:left="259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 w:rsidRPr="009E6A28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ojciec dziecka jest nieznany;</w:t>
      </w:r>
    </w:p>
    <w:p w:rsidR="007964CE" w:rsidRPr="009E6A28" w:rsidRDefault="007964CE" w:rsidP="00FC7A43">
      <w:pPr>
        <w:numPr>
          <w:ilvl w:val="0"/>
          <w:numId w:val="4"/>
        </w:numPr>
        <w:shd w:val="clear" w:color="auto" w:fill="FFFFFF"/>
        <w:spacing w:before="346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-6"/>
          <w:sz w:val="16"/>
          <w:szCs w:val="16"/>
        </w:rPr>
        <w:t>Dodatek przys</w:t>
      </w:r>
      <w:r w:rsidRPr="009E6A28">
        <w:rPr>
          <w:rFonts w:ascii="Times New Roman" w:eastAsia="Times New Roman" w:hAnsi="Times New Roman" w:cs="Times New Roman"/>
          <w:color w:val="000000"/>
          <w:spacing w:val="-6"/>
          <w:sz w:val="16"/>
          <w:szCs w:val="16"/>
        </w:rPr>
        <w:t>ługuje również osobie uczącej się, jeżeli oboje rodzice osoby uczącej się nie żyją.</w:t>
      </w:r>
    </w:p>
    <w:p w:rsidR="007964CE" w:rsidRPr="009E6A28" w:rsidRDefault="007964CE" w:rsidP="00FC7A43">
      <w:pPr>
        <w:shd w:val="clear" w:color="auto" w:fill="FFFFFF"/>
        <w:spacing w:line="173" w:lineRule="exact"/>
        <w:ind w:left="5" w:right="14"/>
        <w:jc w:val="both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b/>
          <w:bCs/>
          <w:color w:val="000000"/>
          <w:spacing w:val="-1"/>
          <w:sz w:val="16"/>
          <w:szCs w:val="16"/>
        </w:rPr>
        <w:t>Dodatek z tytu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łu wychowywania dziecka w rodzinie </w:t>
      </w:r>
      <w:r w:rsidR="00CC2D2A" w:rsidRPr="009E6A28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wielodzietne Dodatek</w:t>
      </w:r>
      <w:r w:rsidRPr="009E6A28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przysługuje </w:t>
      </w:r>
      <w:r w:rsidRPr="009E6A28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rodzinie wielodzietnej w wysokości 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-5"/>
          <w:sz w:val="16"/>
          <w:szCs w:val="16"/>
        </w:rPr>
        <w:t xml:space="preserve">80 zł </w:t>
      </w:r>
      <w:r w:rsidRPr="009E6A28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 xml:space="preserve">miesięcznie na trzecie i na następne dzieci </w:t>
      </w:r>
      <w:r w:rsidR="00CC2D2A" w:rsidRPr="009E6A28">
        <w:rPr>
          <w:rFonts w:ascii="Times New Roman" w:eastAsia="Times New Roman" w:hAnsi="Times New Roman" w:cs="Times New Roman"/>
          <w:color w:val="000000"/>
          <w:spacing w:val="-5"/>
          <w:sz w:val="16"/>
          <w:szCs w:val="16"/>
        </w:rPr>
        <w:t>uprawnione do</w:t>
      </w:r>
      <w:r w:rsidRPr="009E6A28">
        <w:rPr>
          <w:rFonts w:ascii="Times New Roman" w:hAnsi="Times New Roman" w:cs="Times New Roman"/>
          <w:color w:val="000000"/>
          <w:spacing w:val="2"/>
          <w:sz w:val="16"/>
          <w:szCs w:val="16"/>
        </w:rPr>
        <w:t xml:space="preserve"> zasi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łku rodzinnego. Dodatek z tytułu wychowywania dziecka w rodzinie wielodzietnej </w:t>
      </w:r>
      <w:r w:rsidRPr="009E6A28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przysługuje matce lub ojcu, opiekunowi faktycznemu dziecka albo opiekunowi prawnemu dziecka.</w:t>
      </w:r>
    </w:p>
    <w:p w:rsidR="007964CE" w:rsidRPr="009E6A28" w:rsidRDefault="007964CE" w:rsidP="00FC7A43">
      <w:pPr>
        <w:shd w:val="clear" w:color="auto" w:fill="FFFFFF"/>
        <w:spacing w:before="173" w:line="178" w:lineRule="exact"/>
        <w:rPr>
          <w:rFonts w:ascii="Times New Roman" w:hAnsi="Times New Roman" w:cs="Times New Roman"/>
          <w:sz w:val="16"/>
          <w:szCs w:val="16"/>
        </w:rPr>
      </w:pPr>
    </w:p>
    <w:p w:rsidR="007964CE" w:rsidRPr="009E6A28" w:rsidRDefault="007964CE" w:rsidP="00FC7A43">
      <w:pPr>
        <w:shd w:val="clear" w:color="auto" w:fill="FFFFFF"/>
        <w:spacing w:before="163" w:line="173" w:lineRule="exact"/>
        <w:ind w:right="10"/>
        <w:jc w:val="both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b/>
          <w:bCs/>
          <w:color w:val="000000"/>
          <w:spacing w:val="1"/>
          <w:sz w:val="16"/>
          <w:szCs w:val="16"/>
        </w:rPr>
        <w:t>podatek z tytu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 xml:space="preserve">łu kształcenia i rehabilitacji dziecka </w:t>
      </w:r>
      <w:r w:rsidRPr="009E6A28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Dodatek przysługuje miesięcznie w wysokości 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 xml:space="preserve">60 zł </w:t>
      </w:r>
      <w:r w:rsidRPr="009E6A28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na dziecko w wieku do ukończenia 5 roku życia i 80 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 xml:space="preserve">zł </w:t>
      </w:r>
      <w:r w:rsidRPr="009E6A28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na dziecko w wieku </w:t>
      </w:r>
      <w:r w:rsidRPr="009E6A28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powyżej 5 roku życia do ukończenia 24 roku życia.</w:t>
      </w:r>
    </w:p>
    <w:p w:rsidR="007964CE" w:rsidRPr="009E6A28" w:rsidRDefault="007964CE" w:rsidP="00FC7A43">
      <w:pPr>
        <w:shd w:val="clear" w:color="auto" w:fill="FFFFFF"/>
        <w:spacing w:before="168" w:line="168" w:lineRule="exact"/>
        <w:ind w:right="10"/>
        <w:jc w:val="both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1"/>
          <w:sz w:val="16"/>
          <w:szCs w:val="16"/>
        </w:rPr>
        <w:t>Dodatek z tytu</w:t>
      </w:r>
      <w:r w:rsidRPr="009E6A28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łu kształcenia i rehabilitacji dziecka przysługuje matce lub ojcu, opiekunowi </w:t>
      </w:r>
      <w:r w:rsidRPr="009E6A28">
        <w:rPr>
          <w:rFonts w:ascii="Times New Roman" w:eastAsia="Times New Roman" w:hAnsi="Times New Roman" w:cs="Times New Roman"/>
          <w:color w:val="000000"/>
          <w:spacing w:val="-3"/>
          <w:sz w:val="16"/>
          <w:szCs w:val="16"/>
        </w:rPr>
        <w:t xml:space="preserve">faktycznemu dziecka albo opiekunowi prawnemu dziecka, a także osobie uczącej się na pokrycie </w:t>
      </w:r>
      <w:r w:rsidRPr="009E6A28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zwiększonych wydatków związanych z rehabilitacją lub kształceniem dziecka w wieku:</w:t>
      </w:r>
    </w:p>
    <w:p w:rsidR="007964CE" w:rsidRPr="009E6A28" w:rsidRDefault="007964CE" w:rsidP="00FC7A43">
      <w:pPr>
        <w:numPr>
          <w:ilvl w:val="0"/>
          <w:numId w:val="13"/>
        </w:numPr>
        <w:shd w:val="clear" w:color="auto" w:fill="FFFFFF"/>
        <w:tabs>
          <w:tab w:val="left" w:pos="432"/>
        </w:tabs>
        <w:spacing w:before="5" w:line="168" w:lineRule="exact"/>
        <w:ind w:left="178"/>
        <w:rPr>
          <w:rFonts w:ascii="Times New Roman" w:hAnsi="Times New Roman" w:cs="Times New Roman"/>
          <w:color w:val="000000"/>
          <w:spacing w:val="-15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-2"/>
          <w:sz w:val="16"/>
          <w:szCs w:val="16"/>
        </w:rPr>
        <w:t>do uko</w:t>
      </w:r>
      <w:r w:rsidRPr="009E6A28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ńczenia 16 roku życia, jeżeli legitymuje się orzeczeniem o niepełnosprawności,</w:t>
      </w:r>
    </w:p>
    <w:p w:rsidR="007964CE" w:rsidRPr="009E6A28" w:rsidRDefault="007964CE" w:rsidP="00FC7A43">
      <w:pPr>
        <w:numPr>
          <w:ilvl w:val="0"/>
          <w:numId w:val="13"/>
        </w:numPr>
        <w:shd w:val="clear" w:color="auto" w:fill="FFFFFF"/>
        <w:tabs>
          <w:tab w:val="left" w:pos="432"/>
        </w:tabs>
        <w:spacing w:before="5" w:line="168" w:lineRule="exact"/>
        <w:ind w:left="432" w:hanging="254"/>
        <w:rPr>
          <w:rFonts w:ascii="Times New Roman" w:hAnsi="Times New Roman" w:cs="Times New Roman"/>
          <w:color w:val="000000"/>
          <w:spacing w:val="-11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1"/>
          <w:sz w:val="16"/>
          <w:szCs w:val="16"/>
        </w:rPr>
        <w:t>powy</w:t>
      </w:r>
      <w:r w:rsidRPr="009E6A28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żej 16 roku życia do ukończenia 24 roku życia, jeżeli legitymuje się orzeczeniem o</w:t>
      </w:r>
      <w:r w:rsidRPr="009E6A28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</w:r>
      <w:r w:rsidRPr="009E6A28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umiarkowanym albo o znacznym stopniu niepełnosprawności.</w:t>
      </w:r>
    </w:p>
    <w:p w:rsidR="007964CE" w:rsidRPr="009E6A28" w:rsidRDefault="007964CE" w:rsidP="00FC7A43">
      <w:pPr>
        <w:shd w:val="clear" w:color="auto" w:fill="FFFFFF"/>
        <w:spacing w:before="552" w:line="173" w:lineRule="exact"/>
        <w:ind w:left="5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b/>
          <w:bCs/>
          <w:color w:val="000000"/>
          <w:spacing w:val="1"/>
          <w:sz w:val="16"/>
          <w:szCs w:val="16"/>
        </w:rPr>
        <w:t>Dodatek z tytu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 xml:space="preserve">łu podjęcia przez dziecko nauki w szkole poza miejscem zamieszkania 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2"/>
          <w:sz w:val="16"/>
          <w:szCs w:val="16"/>
        </w:rPr>
        <w:t xml:space="preserve">Dodatek przysługuje przez 10 miesięcy 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w roku w okresie pobierania nauki od września do czerwca następnego roku kalendarzowego.  Dodatek z tytułu podjęcia przez dziecko nauki w </w:t>
      </w:r>
      <w:r w:rsidRPr="009E6A28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szkole poza miejscem zamieszkania przysługuje matce lub ojcu dziecka, opiekunowi prawnemu </w:t>
      </w:r>
      <w:r w:rsidRPr="009E6A28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albo opiekunowi faktycznemu dziecka lub osobie uczącej się:</w:t>
      </w:r>
    </w:p>
    <w:p w:rsidR="007964CE" w:rsidRPr="009E6A28" w:rsidRDefault="007964CE" w:rsidP="00FC7A43">
      <w:pPr>
        <w:numPr>
          <w:ilvl w:val="0"/>
          <w:numId w:val="14"/>
        </w:numPr>
        <w:shd w:val="clear" w:color="auto" w:fill="FFFFFF"/>
        <w:tabs>
          <w:tab w:val="left" w:pos="437"/>
        </w:tabs>
        <w:spacing w:line="173" w:lineRule="exact"/>
        <w:ind w:left="437" w:hanging="250"/>
        <w:rPr>
          <w:rFonts w:ascii="Times New Roman" w:hAnsi="Times New Roman" w:cs="Times New Roman"/>
          <w:color w:val="000000"/>
          <w:spacing w:val="-15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2"/>
          <w:sz w:val="16"/>
          <w:szCs w:val="16"/>
        </w:rPr>
        <w:t>w zwi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ązku z zamieszkiwaniem w </w:t>
      </w:r>
      <w:r w:rsidR="00CC2D2A"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miejscowości, w której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znajduje się </w:t>
      </w:r>
      <w:r w:rsidR="00CC2D2A"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siedziba szkoły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br/>
      </w:r>
      <w:r w:rsidRPr="009E6A28">
        <w:rPr>
          <w:rFonts w:ascii="Times New Roman" w:eastAsia="Times New Roman" w:hAnsi="Times New Roman" w:cs="Times New Roman"/>
          <w:color w:val="000000"/>
          <w:sz w:val="16"/>
          <w:szCs w:val="16"/>
        </w:rPr>
        <w:t>ponadgimnazjalnej lub szkoły artystycznej, w której realizowany jest obowiązek szkolny i</w:t>
      </w:r>
      <w:r w:rsidRPr="009E6A28">
        <w:rPr>
          <w:rFonts w:ascii="Times New Roman" w:eastAsia="Times New Roman" w:hAnsi="Times New Roman" w:cs="Times New Roman"/>
          <w:color w:val="000000"/>
          <w:sz w:val="16"/>
          <w:szCs w:val="16"/>
        </w:rPr>
        <w:br/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obowiązek nauki, a także szkoły podstawowej lub gimnazjum w przypadku dziecka lub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br/>
      </w:r>
      <w:r w:rsidRPr="009E6A28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osoby uczącej </w:t>
      </w:r>
      <w:r w:rsidR="00CC2D2A" w:rsidRPr="009E6A28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się, legitymującej</w:t>
      </w:r>
      <w:r w:rsidRPr="009E6A28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się </w:t>
      </w:r>
      <w:r w:rsidR="00CC2D2A" w:rsidRPr="009E6A28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orzeczeniem o niepełnosprawności lub</w:t>
      </w:r>
      <w:r w:rsidRPr="009E6A28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 o stopniu</w:t>
      </w:r>
      <w:r w:rsidRPr="009E6A28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</w:r>
      <w:r w:rsidRPr="009E6A28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niepełnosprawności - 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 xml:space="preserve">w wysokości 90 zł miesięcznie </w:t>
      </w:r>
      <w:r w:rsidRPr="009E6A28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>na dziecko albo</w:t>
      </w:r>
    </w:p>
    <w:p w:rsidR="007964CE" w:rsidRPr="009E6A28" w:rsidRDefault="007964CE" w:rsidP="00FC7A43">
      <w:pPr>
        <w:numPr>
          <w:ilvl w:val="0"/>
          <w:numId w:val="14"/>
        </w:numPr>
        <w:shd w:val="clear" w:color="auto" w:fill="FFFFFF"/>
        <w:tabs>
          <w:tab w:val="left" w:pos="437"/>
        </w:tabs>
        <w:spacing w:line="173" w:lineRule="exact"/>
        <w:ind w:left="437" w:hanging="250"/>
        <w:rPr>
          <w:rFonts w:ascii="Times New Roman" w:hAnsi="Times New Roman" w:cs="Times New Roman"/>
          <w:color w:val="000000"/>
          <w:spacing w:val="-11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3"/>
          <w:sz w:val="16"/>
          <w:szCs w:val="16"/>
        </w:rPr>
        <w:t>w zwi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ązku z dojazdem z miejsca zamieszkania do miejscowości, w której znajduje się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br/>
      </w:r>
      <w:r w:rsidR="00CC2D2A" w:rsidRPr="009E6A28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siedziba szkoły, w przypadku dojazdu do szkoły ponadgimnazjalnej, a także szkoły</w:t>
      </w:r>
      <w:r w:rsidRPr="009E6A28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br/>
      </w:r>
      <w:r w:rsidRPr="009E6A28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artystycznej, w której realizowany jest obowiązek szkolny i obowiązek nauki w zakresie</w:t>
      </w:r>
      <w:r w:rsidRPr="009E6A28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br/>
      </w:r>
      <w:r w:rsidRPr="009E6A28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odpowiadającym nauce w szkole ponadgimnazjalnej - 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t>w wysokości 50 zł miesięcznie na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-1"/>
          <w:sz w:val="16"/>
          <w:szCs w:val="16"/>
        </w:rPr>
        <w:br/>
        <w:t>dziecko.</w:t>
      </w:r>
    </w:p>
    <w:p w:rsidR="007964CE" w:rsidRPr="009E6A28" w:rsidRDefault="007964CE" w:rsidP="00FC7A43">
      <w:pPr>
        <w:shd w:val="clear" w:color="auto" w:fill="FFFFFF"/>
        <w:spacing w:before="533"/>
        <w:ind w:left="14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b/>
          <w:bCs/>
          <w:color w:val="000000"/>
          <w:spacing w:val="1"/>
          <w:sz w:val="16"/>
          <w:szCs w:val="16"/>
        </w:rPr>
        <w:t>Dodatek z tytu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łu rozpoczęcia roku szkolnego</w:t>
      </w:r>
    </w:p>
    <w:p w:rsidR="007964CE" w:rsidRPr="009E6A28" w:rsidRDefault="007964CE" w:rsidP="00FC7A43">
      <w:pPr>
        <w:shd w:val="clear" w:color="auto" w:fill="FFFFFF"/>
        <w:spacing w:line="178" w:lineRule="exact"/>
        <w:ind w:left="10"/>
        <w:jc w:val="both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-1"/>
          <w:sz w:val="16"/>
          <w:szCs w:val="16"/>
        </w:rPr>
        <w:t>Dodatek przys</w:t>
      </w:r>
      <w:r w:rsidRPr="009E6A28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ługuje raz w roku, w związku z rozpoczęciem roku szkolnego albo rocznego </w:t>
      </w:r>
      <w:r w:rsidRPr="009E6A28">
        <w:rPr>
          <w:rFonts w:ascii="Times New Roman" w:eastAsia="Times New Roman" w:hAnsi="Times New Roman" w:cs="Times New Roman"/>
          <w:color w:val="000000"/>
          <w:sz w:val="16"/>
          <w:szCs w:val="16"/>
        </w:rPr>
        <w:t xml:space="preserve">przygotowanie przedszkolnego, 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</w:rPr>
        <w:t>w wysokości 100 zł na dziecko.</w:t>
      </w:r>
    </w:p>
    <w:p w:rsidR="007964CE" w:rsidRPr="009E6A28" w:rsidRDefault="007964CE" w:rsidP="00FC7A43">
      <w:pPr>
        <w:shd w:val="clear" w:color="auto" w:fill="FFFFFF"/>
        <w:spacing w:before="168" w:after="523" w:line="173" w:lineRule="exact"/>
        <w:ind w:left="5" w:right="10"/>
        <w:jc w:val="both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-2"/>
          <w:sz w:val="16"/>
          <w:szCs w:val="16"/>
        </w:rPr>
        <w:t>Dodatek z tytu</w:t>
      </w:r>
      <w:r w:rsidRPr="009E6A28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>łu rozpoczęcia roku szkolnego przysługuje matce lub ojcu, opiekunowi faktycznemu dziecka albo opiekunowi prawnemu dziecka, a także osobie uczącej się na częściowe pokrycie wydatków związanych z rozpoczęciem w szkole nowego roku szkolnego.</w:t>
      </w:r>
    </w:p>
    <w:p w:rsidR="007964CE" w:rsidRPr="009E6A28" w:rsidRDefault="007964CE" w:rsidP="00FC7A43">
      <w:pPr>
        <w:shd w:val="clear" w:color="auto" w:fill="FFFFFF"/>
        <w:tabs>
          <w:tab w:val="left" w:pos="432"/>
        </w:tabs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p w:rsidR="007964CE" w:rsidRPr="009E6A28" w:rsidRDefault="007964CE" w:rsidP="00FC7A43">
      <w:pPr>
        <w:shd w:val="clear" w:color="auto" w:fill="FFFFFF"/>
        <w:spacing w:before="5" w:line="173" w:lineRule="exact"/>
        <w:ind w:left="10" w:right="5"/>
        <w:jc w:val="both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Świadczenie pielęgnacyjne z tytułu rezygnacji z zatrudnienia lub innej pracy zarobkowej w </w:t>
      </w:r>
      <w:r w:rsidRPr="009E6A28">
        <w:rPr>
          <w:rFonts w:ascii="Times New Roman" w:eastAsia="Times New Roman" w:hAnsi="Times New Roman" w:cs="Times New Roman"/>
          <w:color w:val="000000"/>
          <w:spacing w:val="-2"/>
          <w:sz w:val="16"/>
          <w:szCs w:val="16"/>
        </w:rPr>
        <w:t xml:space="preserve">związku z koniecznością opieki nad dzieckiem </w:t>
      </w:r>
      <w:r w:rsidR="00CC2D2A" w:rsidRPr="009E6A28">
        <w:rPr>
          <w:rFonts w:ascii="Times New Roman" w:eastAsia="Times New Roman" w:hAnsi="Times New Roman" w:cs="Times New Roman"/>
          <w:b/>
          <w:bCs/>
          <w:color w:val="000000"/>
          <w:spacing w:val="-2"/>
          <w:sz w:val="16"/>
          <w:szCs w:val="16"/>
        </w:rPr>
        <w:t>przysługuje:</w:t>
      </w:r>
    </w:p>
    <w:p w:rsidR="007964CE" w:rsidRPr="009E6A28" w:rsidRDefault="007964CE" w:rsidP="00FC7A43">
      <w:pPr>
        <w:shd w:val="clear" w:color="auto" w:fill="FFFFFF"/>
        <w:spacing w:line="173" w:lineRule="exact"/>
        <w:ind w:left="10" w:right="5"/>
        <w:jc w:val="both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b/>
          <w:bCs/>
          <w:color w:val="000000"/>
          <w:spacing w:val="2"/>
          <w:sz w:val="16"/>
          <w:szCs w:val="16"/>
        </w:rPr>
        <w:t>matce lub ojcu dziecka albo opiekunowi faktycznemu dziecka, je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2"/>
          <w:sz w:val="16"/>
          <w:szCs w:val="16"/>
        </w:rPr>
        <w:t xml:space="preserve">żeli nie podejmuje lub rezygnuje z zatrudnienia lub innej pracy zarobkowej w celu sprawowania opieki nad 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1"/>
          <w:sz w:val="16"/>
          <w:szCs w:val="16"/>
        </w:rPr>
        <w:t>dzieckiem legitymującym się orzeczeniem o niepełnosprawności</w:t>
      </w:r>
    </w:p>
    <w:p w:rsidR="007964CE" w:rsidRPr="009E6A28" w:rsidRDefault="007964CE" w:rsidP="00FC7A43">
      <w:pPr>
        <w:shd w:val="clear" w:color="auto" w:fill="FFFFFF"/>
        <w:spacing w:before="168" w:line="173" w:lineRule="exact"/>
        <w:ind w:left="5" w:right="10"/>
        <w:jc w:val="both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łącznie ze wskazaniami; konieczności stałej lub długotrwałej opieki lub pomocy innej osoby w 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związku ze znacznie ograniczoną możliwością samodzielnej egzystencji oraz konieczności stałego </w:t>
      </w:r>
      <w:r w:rsidR="00CC2D2A"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współudziału, na co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dzień opiekuna dziecka w procesie jego leczenia, rehabilitacji i edukacji, albo orzeczeniem o znacznym stopniu niepełnosprawności.</w:t>
      </w:r>
    </w:p>
    <w:p w:rsidR="007964CE" w:rsidRPr="009E6A28" w:rsidRDefault="007964CE" w:rsidP="00FC7A43">
      <w:pPr>
        <w:shd w:val="clear" w:color="auto" w:fill="FFFFFF"/>
        <w:spacing w:before="178"/>
        <w:ind w:left="10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Świadczenie pielęgnacyjne przysługuje w wysokości 420 zł.</w:t>
      </w:r>
    </w:p>
    <w:p w:rsidR="007964CE" w:rsidRPr="009E6A28" w:rsidRDefault="007964CE" w:rsidP="00FC7A43">
      <w:pPr>
        <w:shd w:val="clear" w:color="auto" w:fill="FFFFFF"/>
        <w:spacing w:before="182"/>
        <w:ind w:left="10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Świadczenie pielęgnacyjne przysługuje</w:t>
      </w:r>
    </w:p>
    <w:p w:rsidR="007964CE" w:rsidRPr="009E6A28" w:rsidRDefault="007964CE" w:rsidP="00FC7A43">
      <w:pPr>
        <w:shd w:val="clear" w:color="auto" w:fill="FFFFFF"/>
        <w:spacing w:before="10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3"/>
          <w:sz w:val="16"/>
          <w:szCs w:val="16"/>
        </w:rPr>
        <w:t>je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żeli dochód rodziny w przeliczeniu na osobę nie przekracza kwoty 583 zł. miesięcznie.</w:t>
      </w:r>
    </w:p>
    <w:p w:rsidR="007964CE" w:rsidRPr="009E6A28" w:rsidRDefault="007964CE" w:rsidP="00FC7A43">
      <w:pPr>
        <w:shd w:val="clear" w:color="auto" w:fill="FFFFFF"/>
        <w:spacing w:before="178" w:line="173" w:lineRule="exact"/>
        <w:ind w:left="10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eastAsia="Times New Roman" w:hAnsi="Times New Roman" w:cs="Times New Roman"/>
          <w:b/>
          <w:bCs/>
          <w:color w:val="000000"/>
          <w:spacing w:val="6"/>
          <w:sz w:val="16"/>
          <w:szCs w:val="16"/>
        </w:rPr>
        <w:t>Świadczenia pielęgnacyjne nie przysługują, jeżeli:</w:t>
      </w:r>
    </w:p>
    <w:p w:rsidR="007964CE" w:rsidRPr="009E6A28" w:rsidRDefault="007964CE" w:rsidP="00FC7A43">
      <w:pPr>
        <w:numPr>
          <w:ilvl w:val="0"/>
          <w:numId w:val="15"/>
        </w:numPr>
        <w:shd w:val="clear" w:color="auto" w:fill="FFFFFF"/>
        <w:tabs>
          <w:tab w:val="left" w:pos="437"/>
        </w:tabs>
        <w:spacing w:line="173" w:lineRule="exact"/>
        <w:ind w:left="437" w:hanging="259"/>
        <w:rPr>
          <w:rFonts w:ascii="Times New Roman" w:hAnsi="Times New Roman" w:cs="Times New Roman"/>
          <w:color w:val="000000"/>
          <w:spacing w:val="-10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4"/>
          <w:sz w:val="16"/>
          <w:szCs w:val="16"/>
        </w:rPr>
        <w:t>osoba sprawuj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ąca opiekę ma ustalone prawo do emerytury, renty, renty socjalnej, zasiłku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br/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stałego, zasiłku przedemerytalnego lub świadczenia przedemerytalnego;</w:t>
      </w:r>
    </w:p>
    <w:p w:rsidR="007964CE" w:rsidRPr="009E6A28" w:rsidRDefault="007964CE" w:rsidP="00FC7A43">
      <w:pPr>
        <w:numPr>
          <w:ilvl w:val="0"/>
          <w:numId w:val="15"/>
        </w:numPr>
        <w:shd w:val="clear" w:color="auto" w:fill="FFFFFF"/>
        <w:tabs>
          <w:tab w:val="left" w:pos="437"/>
        </w:tabs>
        <w:spacing w:line="173" w:lineRule="exact"/>
        <w:ind w:left="178"/>
        <w:rPr>
          <w:rFonts w:ascii="Times New Roman" w:hAnsi="Times New Roman" w:cs="Times New Roman"/>
          <w:color w:val="000000"/>
          <w:spacing w:val="-6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2"/>
          <w:sz w:val="16"/>
          <w:szCs w:val="16"/>
        </w:rPr>
        <w:t>osoba wymagaj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ąca opieki:</w:t>
      </w:r>
    </w:p>
    <w:p w:rsidR="007964CE" w:rsidRPr="009E6A28" w:rsidRDefault="007964CE" w:rsidP="00FC7A43">
      <w:pPr>
        <w:shd w:val="clear" w:color="auto" w:fill="FFFFFF"/>
        <w:tabs>
          <w:tab w:val="left" w:pos="629"/>
        </w:tabs>
        <w:spacing w:line="173" w:lineRule="exact"/>
        <w:ind w:left="442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-3"/>
          <w:sz w:val="16"/>
          <w:szCs w:val="16"/>
        </w:rPr>
        <w:t>a)</w:t>
      </w:r>
      <w:r w:rsidRPr="009E6A28">
        <w:rPr>
          <w:rFonts w:ascii="Times New Roman" w:hAnsi="Times New Roman" w:cs="Times New Roman"/>
          <w:color w:val="000000"/>
          <w:sz w:val="16"/>
          <w:szCs w:val="16"/>
        </w:rPr>
        <w:tab/>
      </w:r>
      <w:r w:rsidRPr="009E6A28">
        <w:rPr>
          <w:rFonts w:ascii="Times New Roman" w:hAnsi="Times New Roman" w:cs="Times New Roman"/>
          <w:color w:val="000000"/>
          <w:spacing w:val="2"/>
          <w:sz w:val="16"/>
          <w:szCs w:val="16"/>
        </w:rPr>
        <w:t>pozostaje w zwi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ązku małżeńskim,</w:t>
      </w:r>
    </w:p>
    <w:p w:rsidR="007964CE" w:rsidRPr="009E6A28" w:rsidRDefault="007964CE" w:rsidP="00FC7A43">
      <w:pPr>
        <w:shd w:val="clear" w:color="auto" w:fill="FFFFFF"/>
        <w:tabs>
          <w:tab w:val="left" w:pos="682"/>
        </w:tabs>
        <w:spacing w:line="173" w:lineRule="exact"/>
        <w:ind w:left="437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-2"/>
          <w:sz w:val="16"/>
          <w:szCs w:val="16"/>
        </w:rPr>
        <w:t>b</w:t>
      </w:r>
      <w:r w:rsidR="00CC2D2A" w:rsidRPr="009E6A28">
        <w:rPr>
          <w:rFonts w:ascii="Times New Roman" w:hAnsi="Times New Roman" w:cs="Times New Roman"/>
          <w:color w:val="000000"/>
          <w:spacing w:val="-2"/>
          <w:sz w:val="16"/>
          <w:szCs w:val="16"/>
        </w:rPr>
        <w:t>)</w:t>
      </w:r>
      <w:r w:rsidR="00CC2D2A" w:rsidRPr="009E6A28">
        <w:rPr>
          <w:rFonts w:ascii="Times New Roman" w:hAnsi="Times New Roman" w:cs="Times New Roman"/>
          <w:color w:val="000000"/>
          <w:sz w:val="16"/>
          <w:szCs w:val="16"/>
        </w:rPr>
        <w:t xml:space="preserve"> ·została</w:t>
      </w:r>
      <w:r w:rsidR="00CC2D2A" w:rsidRPr="009E6A28">
        <w:rPr>
          <w:rFonts w:ascii="Times New Roman" w:eastAsia="Times New Roman" w:hAnsi="Times New Roman" w:cs="Times New Roman"/>
          <w:color w:val="000000"/>
          <w:spacing w:val="-1"/>
          <w:sz w:val="16"/>
          <w:szCs w:val="16"/>
        </w:rPr>
        <w:t xml:space="preserve"> umieszczona w rodzinie zastępczej lub w specjalnym ośrodku szkolno -·wychowawczym</w:t>
      </w:r>
      <w:r w:rsidRPr="009E6A28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 xml:space="preserve"> i korzysta w nim z całodobowej opieki, albo w związku z koniecznością</w:t>
      </w:r>
      <w:r w:rsidRPr="009E6A28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br/>
      </w:r>
      <w:r w:rsidR="00CC2D2A" w:rsidRPr="009E6A28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kształcenia, rewalidacji lub rehabilitacji</w:t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, w placówce zapewniającej całodobową </w:t>
      </w:r>
      <w:r w:rsidR="00CC2D2A" w:rsidRPr="009E6A28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opiekę, ·przez co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najmniej 5 dni w tygodniu z wyjątkiem zakładów opieki zdrowotnej;</w:t>
      </w:r>
    </w:p>
    <w:p w:rsidR="007964CE" w:rsidRPr="009E6A28" w:rsidRDefault="007964CE" w:rsidP="00FC7A43">
      <w:pPr>
        <w:numPr>
          <w:ilvl w:val="0"/>
          <w:numId w:val="16"/>
        </w:numPr>
        <w:shd w:val="clear" w:color="auto" w:fill="FFFFFF"/>
        <w:tabs>
          <w:tab w:val="left" w:pos="437"/>
        </w:tabs>
        <w:spacing w:line="173" w:lineRule="exact"/>
        <w:ind w:left="178"/>
        <w:rPr>
          <w:rFonts w:ascii="Times New Roman" w:hAnsi="Times New Roman" w:cs="Times New Roman"/>
          <w:color w:val="000000"/>
          <w:spacing w:val="-6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3"/>
          <w:sz w:val="16"/>
          <w:szCs w:val="16"/>
        </w:rPr>
        <w:t>osoba w rodzinie ma ustalone prawo do wcze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śniejszej emerytury na to dziecko;</w:t>
      </w:r>
    </w:p>
    <w:p w:rsidR="007964CE" w:rsidRPr="009E6A28" w:rsidRDefault="007964CE" w:rsidP="00FC7A43">
      <w:pPr>
        <w:numPr>
          <w:ilvl w:val="0"/>
          <w:numId w:val="16"/>
        </w:numPr>
        <w:shd w:val="clear" w:color="auto" w:fill="FFFFFF"/>
        <w:tabs>
          <w:tab w:val="left" w:pos="437"/>
        </w:tabs>
        <w:spacing w:line="173" w:lineRule="exact"/>
        <w:ind w:left="437" w:hanging="259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2"/>
          <w:sz w:val="16"/>
          <w:szCs w:val="16"/>
        </w:rPr>
        <w:t>osoba w rodzinie ma ustalone prawo do dodatku do zasi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łku rodzinnego albo do świadczenia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br/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pielęgnacyjnego na to lub na inne dziecko w rodzinie</w:t>
      </w:r>
    </w:p>
    <w:p w:rsidR="007964CE" w:rsidRPr="009E6A28" w:rsidRDefault="007964CE" w:rsidP="00FC7A43">
      <w:pPr>
        <w:numPr>
          <w:ilvl w:val="0"/>
          <w:numId w:val="16"/>
        </w:numPr>
        <w:shd w:val="clear" w:color="auto" w:fill="FFFFFF"/>
        <w:tabs>
          <w:tab w:val="left" w:pos="437"/>
        </w:tabs>
        <w:spacing w:line="173" w:lineRule="exact"/>
        <w:ind w:left="437" w:hanging="259"/>
        <w:rPr>
          <w:rFonts w:ascii="Times New Roman" w:hAnsi="Times New Roman" w:cs="Times New Roman"/>
          <w:color w:val="000000"/>
          <w:spacing w:val="-4"/>
          <w:sz w:val="16"/>
          <w:szCs w:val="16"/>
        </w:rPr>
        <w:sectPr w:rsidR="007964CE" w:rsidRPr="009E6A28" w:rsidSect="0078280F">
          <w:type w:val="continuous"/>
          <w:pgSz w:w="11909" w:h="16834"/>
          <w:pgMar w:top="1169" w:right="1924" w:bottom="360" w:left="721" w:header="708" w:footer="708" w:gutter="0"/>
          <w:cols w:sep="1" w:space="708"/>
          <w:noEndnote/>
        </w:sectPr>
      </w:pPr>
    </w:p>
    <w:p w:rsidR="007964CE" w:rsidRPr="009E6A28" w:rsidRDefault="007964CE" w:rsidP="00FC7A43">
      <w:pPr>
        <w:shd w:val="clear" w:color="auto" w:fill="FFFFFF"/>
        <w:spacing w:before="24"/>
        <w:ind w:left="432"/>
        <w:rPr>
          <w:rFonts w:ascii="Times New Roman" w:hAnsi="Times New Roman" w:cs="Times New Roman"/>
          <w:sz w:val="16"/>
          <w:szCs w:val="16"/>
        </w:rPr>
      </w:pPr>
    </w:p>
    <w:p w:rsidR="007964CE" w:rsidRPr="009E6A28" w:rsidRDefault="007964CE" w:rsidP="00FC7A43">
      <w:pPr>
        <w:shd w:val="clear" w:color="auto" w:fill="FFFFFF"/>
        <w:spacing w:before="10"/>
        <w:ind w:left="24"/>
        <w:rPr>
          <w:rFonts w:ascii="Times New Roman" w:hAnsi="Times New Roman" w:cs="Times New Roman"/>
          <w:color w:val="000000"/>
          <w:spacing w:val="-6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-6"/>
          <w:sz w:val="16"/>
          <w:szCs w:val="16"/>
        </w:rPr>
        <w:t xml:space="preserve"> </w:t>
      </w:r>
    </w:p>
    <w:p w:rsidR="007964CE" w:rsidRPr="009E6A28" w:rsidRDefault="007964CE" w:rsidP="00FC7A43">
      <w:pPr>
        <w:shd w:val="clear" w:color="auto" w:fill="FFFFFF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b/>
          <w:bCs/>
          <w:color w:val="000000"/>
          <w:spacing w:val="2"/>
          <w:sz w:val="16"/>
          <w:szCs w:val="16"/>
        </w:rPr>
        <w:t>Jednorazowa zapomoga z tytu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2"/>
          <w:sz w:val="16"/>
          <w:szCs w:val="16"/>
        </w:rPr>
        <w:t>łu urodzenia się dziecka., tzw. "becikowe"</w:t>
      </w:r>
    </w:p>
    <w:p w:rsidR="007964CE" w:rsidRPr="009E6A28" w:rsidRDefault="00CC2D2A" w:rsidP="00FC7A43">
      <w:pPr>
        <w:shd w:val="clear" w:color="auto" w:fill="FFFFFF"/>
        <w:spacing w:before="173" w:line="173" w:lineRule="exact"/>
        <w:ind w:left="10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4"/>
          <w:sz w:val="16"/>
          <w:szCs w:val="16"/>
        </w:rPr>
        <w:t>Z tytułu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urodzenia się dziecka przysługuje, niezależnie od uprawnień do dodatku z</w:t>
      </w:r>
      <w:r w:rsidR="007964CE" w:rsidRPr="009E6A2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tytułu</w:t>
      </w:r>
    </w:p>
    <w:p w:rsidR="007964CE" w:rsidRPr="009E6A28" w:rsidRDefault="007964CE" w:rsidP="00FC7A43">
      <w:pPr>
        <w:shd w:val="clear" w:color="auto" w:fill="FFFFFF"/>
        <w:spacing w:line="173" w:lineRule="exact"/>
        <w:ind w:left="14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2"/>
          <w:sz w:val="16"/>
          <w:szCs w:val="16"/>
        </w:rPr>
        <w:t>urodzenia dziecka oraz od dochodu rodziny, jednorazowa zapomoga z tytu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łu urodzenia się dziecka</w:t>
      </w:r>
    </w:p>
    <w:p w:rsidR="007964CE" w:rsidRPr="009E6A28" w:rsidRDefault="007964CE" w:rsidP="00FC7A43">
      <w:pPr>
        <w:shd w:val="clear" w:color="auto" w:fill="FFFFFF"/>
        <w:spacing w:line="173" w:lineRule="exact"/>
        <w:ind w:left="5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3"/>
          <w:sz w:val="16"/>
          <w:szCs w:val="16"/>
        </w:rPr>
        <w:t>w wysoko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ści 1000 zł na dziecko wprowadzona ustawą z dnia 29 grudnia 2005 r. o zmianie ustawy</w:t>
      </w:r>
    </w:p>
    <w:p w:rsidR="007964CE" w:rsidRPr="009E6A28" w:rsidRDefault="007964CE" w:rsidP="00FC7A43">
      <w:pPr>
        <w:shd w:val="clear" w:color="auto" w:fill="FFFFFF"/>
        <w:spacing w:line="173" w:lineRule="exact"/>
        <w:ind w:left="10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3"/>
          <w:sz w:val="16"/>
          <w:szCs w:val="16"/>
        </w:rPr>
        <w:t xml:space="preserve">o 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świadczeniach rodzinnych (Dz. U. Nr 12, póz. 67).</w:t>
      </w:r>
    </w:p>
    <w:p w:rsidR="007964CE" w:rsidRPr="009E6A28" w:rsidRDefault="007964CE" w:rsidP="00FC7A43">
      <w:pPr>
        <w:shd w:val="clear" w:color="auto" w:fill="FFFFFF"/>
        <w:spacing w:line="173" w:lineRule="exact"/>
        <w:ind w:left="5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5"/>
          <w:sz w:val="16"/>
          <w:szCs w:val="16"/>
        </w:rPr>
        <w:t>Jednorazowa zapomoga z tytu</w:t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łu urodzenia się dziecka zgodnie z art. 2 pkt 4 ustawy z dnia 28</w:t>
      </w:r>
    </w:p>
    <w:p w:rsidR="007964CE" w:rsidRPr="009E6A28" w:rsidRDefault="00CC2D2A" w:rsidP="00FC7A43">
      <w:pPr>
        <w:shd w:val="clear" w:color="auto" w:fill="FFFFFF"/>
        <w:spacing w:line="173" w:lineRule="exact"/>
        <w:ind w:left="14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6"/>
          <w:sz w:val="16"/>
          <w:szCs w:val="16"/>
        </w:rPr>
        <w:t>listopada 2003 r. o</w:t>
      </w:r>
      <w:r w:rsidR="007964CE" w:rsidRPr="009E6A28">
        <w:rPr>
          <w:rFonts w:ascii="Times New Roman" w:hAnsi="Times New Roman" w:cs="Times New Roman"/>
          <w:color w:val="000000"/>
          <w:spacing w:val="6"/>
          <w:sz w:val="16"/>
          <w:szCs w:val="16"/>
        </w:rPr>
        <w:t xml:space="preserve"> </w:t>
      </w:r>
      <w:r w:rsidR="007964CE" w:rsidRPr="009E6A28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świadczeniach rodzinnych (</w:t>
      </w:r>
      <w:r w:rsidRPr="009E6A28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Dz. U</w:t>
      </w:r>
      <w:r w:rsidR="007964CE" w:rsidRPr="009E6A28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.  Nr 228, póz.  2255, z późn. zm.) jest</w:t>
      </w:r>
    </w:p>
    <w:p w:rsidR="007964CE" w:rsidRPr="009E6A28" w:rsidRDefault="007964CE" w:rsidP="00FC7A43">
      <w:pPr>
        <w:shd w:val="clear" w:color="auto" w:fill="FFFFFF"/>
        <w:spacing w:line="173" w:lineRule="exact"/>
        <w:ind w:left="10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świadczeniem rodzinnym.</w:t>
      </w:r>
    </w:p>
    <w:p w:rsidR="007964CE" w:rsidRPr="009E6A28" w:rsidRDefault="007964CE" w:rsidP="00FC7A43">
      <w:pPr>
        <w:shd w:val="clear" w:color="auto" w:fill="FFFFFF"/>
        <w:spacing w:line="173" w:lineRule="exact"/>
        <w:ind w:left="14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5"/>
          <w:sz w:val="16"/>
          <w:szCs w:val="16"/>
        </w:rPr>
        <w:t>Ustawa z dnia 26 lipca 1991 r. o podatku dochodowym od os</w:t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ób fizycznych (Dz. U. Nr 14, póz.</w:t>
      </w:r>
    </w:p>
    <w:p w:rsidR="007964CE" w:rsidRPr="009E6A28" w:rsidRDefault="007964CE" w:rsidP="00FC7A43">
      <w:pPr>
        <w:shd w:val="clear" w:color="auto" w:fill="FFFFFF"/>
        <w:spacing w:line="173" w:lineRule="exact"/>
        <w:ind w:left="19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6"/>
          <w:sz w:val="16"/>
          <w:szCs w:val="16"/>
        </w:rPr>
        <w:t>176, z p</w:t>
      </w:r>
      <w:r w:rsidRPr="009E6A28">
        <w:rPr>
          <w:rFonts w:ascii="Times New Roman" w:eastAsia="Times New Roman" w:hAnsi="Times New Roman" w:cs="Times New Roman"/>
          <w:color w:val="000000"/>
          <w:spacing w:val="6"/>
          <w:sz w:val="16"/>
          <w:szCs w:val="16"/>
        </w:rPr>
        <w:t>óźn. zm.) w art. 21 ust. l pkt 8 stanowi, iż świadczenia rodzinne są wolne od podatku</w:t>
      </w:r>
    </w:p>
    <w:p w:rsidR="007964CE" w:rsidRPr="009E6A28" w:rsidRDefault="007964CE" w:rsidP="00FC7A43">
      <w:pPr>
        <w:shd w:val="clear" w:color="auto" w:fill="FFFFFF"/>
        <w:spacing w:line="173" w:lineRule="exact"/>
        <w:ind w:left="5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1"/>
          <w:sz w:val="16"/>
          <w:szCs w:val="16"/>
        </w:rPr>
        <w:t>dochodowego.</w:t>
      </w:r>
    </w:p>
    <w:p w:rsidR="007964CE" w:rsidRPr="009E6A28" w:rsidRDefault="007964CE" w:rsidP="00FC7A43">
      <w:pPr>
        <w:shd w:val="clear" w:color="auto" w:fill="FFFFFF"/>
        <w:spacing w:before="173" w:line="168" w:lineRule="exact"/>
        <w:ind w:left="5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3"/>
          <w:sz w:val="16"/>
          <w:szCs w:val="16"/>
        </w:rPr>
        <w:t>Zapomoga przys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ługuje:</w:t>
      </w:r>
    </w:p>
    <w:p w:rsidR="007964CE" w:rsidRPr="009E6A28" w:rsidRDefault="007964CE" w:rsidP="00FC7A43">
      <w:pPr>
        <w:numPr>
          <w:ilvl w:val="0"/>
          <w:numId w:val="17"/>
        </w:numPr>
        <w:shd w:val="clear" w:color="auto" w:fill="FFFFFF"/>
        <w:tabs>
          <w:tab w:val="left" w:pos="432"/>
        </w:tabs>
        <w:spacing w:line="168" w:lineRule="exact"/>
        <w:ind w:left="178"/>
        <w:rPr>
          <w:rFonts w:ascii="Times New Roman" w:hAnsi="Times New Roman" w:cs="Times New Roman"/>
          <w:color w:val="000000"/>
          <w:spacing w:val="-13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z w:val="16"/>
          <w:szCs w:val="16"/>
        </w:rPr>
        <w:t>matce</w:t>
      </w:r>
    </w:p>
    <w:p w:rsidR="007964CE" w:rsidRPr="009E6A28" w:rsidRDefault="007964CE" w:rsidP="00FC7A43">
      <w:pPr>
        <w:numPr>
          <w:ilvl w:val="0"/>
          <w:numId w:val="17"/>
        </w:numPr>
        <w:shd w:val="clear" w:color="auto" w:fill="FFFFFF"/>
        <w:tabs>
          <w:tab w:val="left" w:pos="432"/>
        </w:tabs>
        <w:spacing w:before="5" w:line="168" w:lineRule="exact"/>
        <w:ind w:left="178"/>
        <w:rPr>
          <w:rFonts w:ascii="Times New Roman" w:hAnsi="Times New Roman" w:cs="Times New Roman"/>
          <w:color w:val="000000"/>
          <w:spacing w:val="-8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3"/>
          <w:sz w:val="16"/>
          <w:szCs w:val="16"/>
        </w:rPr>
        <w:t>ojcu lub</w:t>
      </w:r>
    </w:p>
    <w:p w:rsidR="007964CE" w:rsidRPr="009E6A28" w:rsidRDefault="007964CE" w:rsidP="00FC7A43">
      <w:pPr>
        <w:numPr>
          <w:ilvl w:val="0"/>
          <w:numId w:val="17"/>
        </w:numPr>
        <w:shd w:val="clear" w:color="auto" w:fill="FFFFFF"/>
        <w:tabs>
          <w:tab w:val="left" w:pos="432"/>
        </w:tabs>
        <w:spacing w:before="5" w:line="168" w:lineRule="exact"/>
        <w:ind w:left="178"/>
        <w:rPr>
          <w:rFonts w:ascii="Times New Roman" w:hAnsi="Times New Roman" w:cs="Times New Roman"/>
          <w:color w:val="000000"/>
          <w:spacing w:val="-6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2"/>
          <w:sz w:val="16"/>
          <w:szCs w:val="16"/>
        </w:rPr>
        <w:t>opiekunowi prawnemu dziecka</w:t>
      </w:r>
    </w:p>
    <w:p w:rsidR="007964CE" w:rsidRPr="009E6A28" w:rsidRDefault="007964CE" w:rsidP="00FC7A43">
      <w:pPr>
        <w:numPr>
          <w:ilvl w:val="0"/>
          <w:numId w:val="17"/>
        </w:numPr>
        <w:shd w:val="clear" w:color="auto" w:fill="FFFFFF"/>
        <w:tabs>
          <w:tab w:val="left" w:pos="432"/>
        </w:tabs>
        <w:spacing w:line="168" w:lineRule="exact"/>
        <w:ind w:left="432" w:hanging="254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4"/>
          <w:sz w:val="16"/>
          <w:szCs w:val="16"/>
        </w:rPr>
        <w:t>opiekunowi faktycznemu dziecka (oznacza to osob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ę faktycznie opiekującą się dzieckiem,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br/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jeżeli wystąpiła z wnioskiem do sądu rodzinnego o przysposobienie dziecka)</w:t>
      </w:r>
    </w:p>
    <w:p w:rsidR="007964CE" w:rsidRPr="009E6A28" w:rsidRDefault="007964CE" w:rsidP="00FC7A43">
      <w:pPr>
        <w:shd w:val="clear" w:color="auto" w:fill="FFFFFF"/>
        <w:spacing w:before="557" w:line="173" w:lineRule="exact"/>
        <w:ind w:left="5" w:right="5"/>
        <w:jc w:val="both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3"/>
          <w:sz w:val="16"/>
          <w:szCs w:val="16"/>
        </w:rPr>
        <w:t>Wniosek o jednorazow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ą zapomogę (druk dostępny w siedzibie ośrodka) można złożyć od dnia 9 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lutego 2006 r. w urzędzie gminy lub w ośrodku pomocy społecznej (w miejscu, gdzie wypłacane 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są świadczenia rodzinne). Od 6 lipca 2007 roku wniosek o wypłatę jednorazowej zapomogi składa 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się w terminie 12 miesięcy od dnia narodzin dziecka, a w </w:t>
      </w:r>
      <w:r w:rsidR="00CC2D2A"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przypadku, gdy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 wniosek dotyczy dziecka </w:t>
      </w:r>
      <w:r w:rsidRPr="009E6A28">
        <w:rPr>
          <w:rFonts w:ascii="Times New Roman" w:eastAsia="Times New Roman" w:hAnsi="Times New Roman" w:cs="Times New Roman"/>
          <w:color w:val="000000"/>
          <w:spacing w:val="7"/>
          <w:sz w:val="16"/>
          <w:szCs w:val="16"/>
        </w:rPr>
        <w:t xml:space="preserve">objętego opieką prawną, opieką faktyczną albo dziecka przysposobionego - w terminie 12 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miesięcy od dnia objęcia dziecka opieką albo przysposobienia. Wniosek złożony po terminie organ </w:t>
      </w:r>
      <w:r w:rsidRPr="009E6A28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 xml:space="preserve">właściwy pozostawia bez rozpoznania. 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Do pisemnego wniosku o zapomogę powinny być dołączone następujące dokumenty:</w:t>
      </w:r>
    </w:p>
    <w:p w:rsidR="007964CE" w:rsidRPr="009E6A28" w:rsidRDefault="00CC2D2A" w:rsidP="00FC7A43">
      <w:pPr>
        <w:numPr>
          <w:ilvl w:val="0"/>
          <w:numId w:val="18"/>
        </w:numPr>
        <w:shd w:val="clear" w:color="auto" w:fill="FFFFFF"/>
        <w:tabs>
          <w:tab w:val="left" w:pos="427"/>
        </w:tabs>
        <w:spacing w:line="173" w:lineRule="exact"/>
        <w:ind w:left="427" w:hanging="250"/>
        <w:rPr>
          <w:rFonts w:ascii="Times New Roman" w:hAnsi="Times New Roman" w:cs="Times New Roman"/>
          <w:color w:val="000000"/>
          <w:spacing w:val="-13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4"/>
          <w:sz w:val="16"/>
          <w:szCs w:val="16"/>
        </w:rPr>
        <w:t>Dokument</w:t>
      </w:r>
      <w:r w:rsidR="007964CE" w:rsidRPr="009E6A28">
        <w:rPr>
          <w:rFonts w:ascii="Times New Roman" w:hAnsi="Times New Roman" w:cs="Times New Roman"/>
          <w:color w:val="000000"/>
          <w:spacing w:val="4"/>
          <w:sz w:val="16"/>
          <w:szCs w:val="16"/>
        </w:rPr>
        <w:t xml:space="preserve"> </w:t>
      </w:r>
      <w:r w:rsidRPr="009E6A28">
        <w:rPr>
          <w:rFonts w:ascii="Times New Roman" w:hAnsi="Times New Roman" w:cs="Times New Roman"/>
          <w:color w:val="000000"/>
          <w:spacing w:val="4"/>
          <w:sz w:val="16"/>
          <w:szCs w:val="16"/>
        </w:rPr>
        <w:t>stwierdzaj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ący tożsamość osoby ubiegającej się o przyznanie</w:t>
      </w:r>
      <w:r w:rsidR="007964CE" w:rsidRPr="009E6A2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 xml:space="preserve"> jednorazowej</w:t>
      </w:r>
      <w:r w:rsidR="007964CE" w:rsidRPr="009E6A2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br/>
        <w:t xml:space="preserve">zapomogi z 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t>tytułu urodzenia dziecka; (dowód osobisty lub paszport + potwierdzenie</w:t>
      </w:r>
      <w:r w:rsidR="007964CE" w:rsidRPr="009E6A28">
        <w:rPr>
          <w:rFonts w:ascii="Times New Roman" w:eastAsia="Times New Roman" w:hAnsi="Times New Roman" w:cs="Times New Roman"/>
          <w:color w:val="000000"/>
          <w:spacing w:val="4"/>
          <w:sz w:val="16"/>
          <w:szCs w:val="16"/>
        </w:rPr>
        <w:br/>
      </w:r>
      <w:r w:rsidR="007964CE"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>zameldowania)</w:t>
      </w:r>
    </w:p>
    <w:p w:rsidR="007964CE" w:rsidRPr="009E6A28" w:rsidRDefault="007964CE" w:rsidP="00FC7A43">
      <w:pPr>
        <w:numPr>
          <w:ilvl w:val="0"/>
          <w:numId w:val="18"/>
        </w:numPr>
        <w:shd w:val="clear" w:color="auto" w:fill="FFFFFF"/>
        <w:tabs>
          <w:tab w:val="left" w:pos="427"/>
        </w:tabs>
        <w:spacing w:line="173" w:lineRule="exact"/>
        <w:ind w:left="427" w:hanging="250"/>
        <w:rPr>
          <w:rFonts w:ascii="Times New Roman" w:hAnsi="Times New Roman" w:cs="Times New Roman"/>
          <w:color w:val="000000"/>
          <w:spacing w:val="-6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5"/>
          <w:sz w:val="16"/>
          <w:szCs w:val="16"/>
        </w:rPr>
        <w:t>skr</w:t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ócony odpis aktu urodzenia dziecka lub w </w:t>
      </w:r>
      <w:r w:rsidR="00CC2D2A" w:rsidRPr="009E6A28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przypadku, gdy</w:t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 xml:space="preserve"> dziecko jest nieznane przez</w:t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br/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ojca zupełny akt urodzenia dziecka;</w:t>
      </w:r>
    </w:p>
    <w:p w:rsidR="007964CE" w:rsidRPr="009E6A28" w:rsidRDefault="007964CE" w:rsidP="00FC7A43">
      <w:pPr>
        <w:numPr>
          <w:ilvl w:val="0"/>
          <w:numId w:val="18"/>
        </w:numPr>
        <w:shd w:val="clear" w:color="auto" w:fill="FFFFFF"/>
        <w:tabs>
          <w:tab w:val="left" w:pos="427"/>
        </w:tabs>
        <w:spacing w:line="173" w:lineRule="exact"/>
        <w:ind w:left="427" w:hanging="250"/>
        <w:rPr>
          <w:rFonts w:ascii="Times New Roman" w:hAnsi="Times New Roman" w:cs="Times New Roman"/>
          <w:color w:val="000000"/>
          <w:spacing w:val="-6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5"/>
          <w:sz w:val="16"/>
          <w:szCs w:val="16"/>
        </w:rPr>
        <w:t>pisemne o</w:t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świadczenie, że na dziecko nie została już pobrana jednorazowa zapomoga z</w:t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br/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tytułu urodzenia się dziecka (np. przez drugiego z rodziców).</w:t>
      </w:r>
    </w:p>
    <w:p w:rsidR="007964CE" w:rsidRPr="009E6A28" w:rsidRDefault="007964CE" w:rsidP="00FC7A43">
      <w:pPr>
        <w:numPr>
          <w:ilvl w:val="0"/>
          <w:numId w:val="18"/>
        </w:numPr>
        <w:shd w:val="clear" w:color="auto" w:fill="FFFFFF"/>
        <w:tabs>
          <w:tab w:val="left" w:pos="427"/>
        </w:tabs>
        <w:spacing w:line="173" w:lineRule="exact"/>
        <w:ind w:left="427" w:hanging="250"/>
        <w:rPr>
          <w:rFonts w:ascii="Times New Roman" w:hAnsi="Times New Roman" w:cs="Times New Roman"/>
          <w:color w:val="000000"/>
          <w:spacing w:val="-4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5"/>
          <w:sz w:val="16"/>
          <w:szCs w:val="16"/>
        </w:rPr>
        <w:t>w przypadku os</w:t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t>ób posiadających meldunek w innej gminie a zamieszkujących na terenie</w:t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6"/>
          <w:szCs w:val="16"/>
        </w:rPr>
        <w:br/>
      </w:r>
      <w:r w:rsidRPr="009E6A28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t>miasta Brzeg, zaświadczenie z innej gminy, informujące, że nie została tam pobrana</w:t>
      </w:r>
      <w:r w:rsidRPr="009E6A28">
        <w:rPr>
          <w:rFonts w:ascii="Times New Roman" w:eastAsia="Times New Roman" w:hAnsi="Times New Roman" w:cs="Times New Roman"/>
          <w:color w:val="000000"/>
          <w:spacing w:val="8"/>
          <w:sz w:val="16"/>
          <w:szCs w:val="16"/>
        </w:rPr>
        <w:br/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>jednorazowa zapomoga z tytułu urodzenia się dziecka</w:t>
      </w:r>
    </w:p>
    <w:p w:rsidR="007964CE" w:rsidRPr="009E6A28" w:rsidRDefault="007964CE" w:rsidP="00FC7A43">
      <w:pPr>
        <w:numPr>
          <w:ilvl w:val="0"/>
          <w:numId w:val="18"/>
        </w:numPr>
        <w:shd w:val="clear" w:color="auto" w:fill="FFFFFF"/>
        <w:tabs>
          <w:tab w:val="left" w:pos="427"/>
        </w:tabs>
        <w:spacing w:line="173" w:lineRule="exact"/>
        <w:ind w:left="427" w:hanging="250"/>
        <w:rPr>
          <w:rFonts w:ascii="Times New Roman" w:hAnsi="Times New Roman" w:cs="Times New Roman"/>
          <w:color w:val="000000"/>
          <w:spacing w:val="-4"/>
          <w:sz w:val="16"/>
          <w:szCs w:val="16"/>
        </w:rPr>
        <w:sectPr w:rsidR="007964CE" w:rsidRPr="009E6A28" w:rsidSect="0051410C">
          <w:type w:val="continuous"/>
          <w:pgSz w:w="11909" w:h="16834"/>
          <w:pgMar w:top="1294" w:right="1948" w:bottom="360" w:left="706" w:header="708" w:footer="708" w:gutter="0"/>
          <w:cols w:sep="1" w:space="708"/>
          <w:noEndnote/>
        </w:sectPr>
      </w:pPr>
    </w:p>
    <w:p w:rsidR="007964CE" w:rsidRPr="009E6A28" w:rsidRDefault="007964CE" w:rsidP="00FC7A43">
      <w:pPr>
        <w:ind w:left="422" w:right="7306"/>
        <w:rPr>
          <w:rFonts w:ascii="Times New Roman" w:hAnsi="Times New Roman" w:cs="Times New Roman"/>
          <w:sz w:val="16"/>
          <w:szCs w:val="16"/>
        </w:rPr>
      </w:pPr>
    </w:p>
    <w:p w:rsidR="007964CE" w:rsidRPr="009E6A28" w:rsidRDefault="007964CE" w:rsidP="00FC7A43">
      <w:pPr>
        <w:shd w:val="clear" w:color="auto" w:fill="FFFFFF"/>
        <w:spacing w:line="168" w:lineRule="exact"/>
        <w:ind w:left="10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i/>
          <w:iCs/>
          <w:color w:val="000000"/>
          <w:spacing w:val="-3"/>
          <w:sz w:val="16"/>
          <w:szCs w:val="16"/>
        </w:rPr>
        <w:t>Zasi</w:t>
      </w:r>
      <w:r w:rsidRPr="009E6A28"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łek pielęgnacyjny</w:t>
      </w:r>
    </w:p>
    <w:p w:rsidR="007964CE" w:rsidRPr="009E6A28" w:rsidRDefault="007964CE" w:rsidP="00FC7A43">
      <w:pPr>
        <w:shd w:val="clear" w:color="auto" w:fill="FFFFFF"/>
        <w:spacing w:before="5" w:line="168" w:lineRule="exact"/>
        <w:ind w:left="10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b/>
          <w:bCs/>
          <w:i/>
          <w:iCs/>
          <w:color w:val="000000"/>
          <w:spacing w:val="4"/>
          <w:sz w:val="16"/>
          <w:szCs w:val="16"/>
        </w:rPr>
        <w:t>Zasi</w:t>
      </w:r>
      <w:r w:rsidRPr="009E6A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16"/>
          <w:szCs w:val="16"/>
        </w:rPr>
        <w:t xml:space="preserve">łek pielęgnacyjny </w:t>
      </w:r>
      <w:r w:rsidRPr="009E6A28">
        <w:rPr>
          <w:rFonts w:ascii="Times New Roman" w:eastAsia="Times New Roman" w:hAnsi="Times New Roman" w:cs="Times New Roman"/>
          <w:i/>
          <w:iCs/>
          <w:color w:val="000000"/>
          <w:spacing w:val="4"/>
          <w:sz w:val="16"/>
          <w:szCs w:val="16"/>
        </w:rPr>
        <w:t xml:space="preserve">wynosi </w:t>
      </w:r>
      <w:r w:rsidRPr="009E6A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16"/>
          <w:szCs w:val="16"/>
        </w:rPr>
        <w:t xml:space="preserve">153 zł </w:t>
      </w:r>
      <w:r w:rsidRPr="009E6A28">
        <w:rPr>
          <w:rFonts w:ascii="Times New Roman" w:eastAsia="Times New Roman" w:hAnsi="Times New Roman" w:cs="Times New Roman"/>
          <w:i/>
          <w:iCs/>
          <w:color w:val="000000"/>
          <w:spacing w:val="4"/>
          <w:sz w:val="16"/>
          <w:szCs w:val="16"/>
        </w:rPr>
        <w:t xml:space="preserve">miesięcznie i </w:t>
      </w:r>
      <w:r w:rsidRPr="009E6A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4"/>
          <w:sz w:val="16"/>
          <w:szCs w:val="16"/>
        </w:rPr>
        <w:t>przysługuje:</w:t>
      </w:r>
    </w:p>
    <w:p w:rsidR="007964CE" w:rsidRPr="009E6A28" w:rsidRDefault="007964CE" w:rsidP="00FC7A43">
      <w:pPr>
        <w:numPr>
          <w:ilvl w:val="0"/>
          <w:numId w:val="11"/>
        </w:numPr>
        <w:shd w:val="clear" w:color="auto" w:fill="FFFFFF"/>
        <w:tabs>
          <w:tab w:val="left" w:pos="437"/>
        </w:tabs>
        <w:spacing w:line="168" w:lineRule="exact"/>
        <w:ind w:left="269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9E6A28"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niepełnosprawnemu dziecku;</w:t>
      </w:r>
    </w:p>
    <w:p w:rsidR="007964CE" w:rsidRPr="009E6A28" w:rsidRDefault="007964CE" w:rsidP="00FC7A43">
      <w:pPr>
        <w:numPr>
          <w:ilvl w:val="0"/>
          <w:numId w:val="11"/>
        </w:numPr>
        <w:shd w:val="clear" w:color="auto" w:fill="FFFFFF"/>
        <w:tabs>
          <w:tab w:val="left" w:pos="437"/>
        </w:tabs>
        <w:spacing w:before="5" w:line="168" w:lineRule="exact"/>
        <w:ind w:left="437" w:hanging="168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9E6A28">
        <w:rPr>
          <w:rFonts w:ascii="Times New Roman" w:eastAsia="Times New Roman" w:hAnsi="Times New Roman" w:cs="Times New Roman"/>
          <w:i/>
          <w:iCs/>
          <w:color w:val="000000"/>
          <w:spacing w:val="3"/>
          <w:sz w:val="16"/>
          <w:szCs w:val="16"/>
        </w:rPr>
        <w:t>osobie niepełnosprawnej w wieku powyżej 16 roku życia, jeżeli legitymuje się orzeczeniem</w:t>
      </w:r>
      <w:r w:rsidRPr="009E6A28">
        <w:rPr>
          <w:rFonts w:ascii="Times New Roman" w:eastAsia="Times New Roman" w:hAnsi="Times New Roman" w:cs="Times New Roman"/>
          <w:i/>
          <w:iCs/>
          <w:color w:val="000000"/>
          <w:spacing w:val="3"/>
          <w:sz w:val="16"/>
          <w:szCs w:val="16"/>
        </w:rPr>
        <w:br/>
      </w:r>
      <w:r w:rsidRPr="009E6A28">
        <w:rPr>
          <w:rFonts w:ascii="Times New Roman" w:eastAsia="Times New Roman" w:hAnsi="Times New Roman" w:cs="Times New Roman"/>
          <w:i/>
          <w:iCs/>
          <w:color w:val="000000"/>
          <w:spacing w:val="1"/>
          <w:sz w:val="16"/>
          <w:szCs w:val="16"/>
        </w:rPr>
        <w:t>o znacznym stopniu niepełnosprawności;</w:t>
      </w:r>
    </w:p>
    <w:p w:rsidR="007964CE" w:rsidRPr="009E6A28" w:rsidRDefault="007964CE" w:rsidP="00FC7A43">
      <w:pPr>
        <w:numPr>
          <w:ilvl w:val="0"/>
          <w:numId w:val="11"/>
        </w:numPr>
        <w:shd w:val="clear" w:color="auto" w:fill="FFFFFF"/>
        <w:tabs>
          <w:tab w:val="left" w:pos="437"/>
        </w:tabs>
        <w:spacing w:line="168" w:lineRule="exact"/>
        <w:ind w:left="269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9E6A28">
        <w:rPr>
          <w:rFonts w:ascii="Times New Roman" w:eastAsia="Times New Roman" w:hAnsi="Times New Roman" w:cs="Times New Roman"/>
          <w:i/>
          <w:iCs/>
          <w:color w:val="000000"/>
          <w:spacing w:val="2"/>
          <w:sz w:val="16"/>
          <w:szCs w:val="16"/>
        </w:rPr>
        <w:t>osobie, która ukończyła 75 lat.</w:t>
      </w:r>
    </w:p>
    <w:p w:rsidR="007964CE" w:rsidRPr="009E6A28" w:rsidRDefault="007964CE" w:rsidP="00FC7A43">
      <w:pPr>
        <w:shd w:val="clear" w:color="auto" w:fill="FFFFFF"/>
        <w:spacing w:before="379" w:line="173" w:lineRule="exact"/>
        <w:ind w:left="14" w:right="14"/>
        <w:jc w:val="both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i/>
          <w:iCs/>
          <w:color w:val="000000"/>
          <w:spacing w:val="2"/>
          <w:sz w:val="16"/>
          <w:szCs w:val="16"/>
        </w:rPr>
        <w:t>Zasi</w:t>
      </w:r>
      <w:r w:rsidRPr="009E6A28">
        <w:rPr>
          <w:rFonts w:ascii="Times New Roman" w:eastAsia="Times New Roman" w:hAnsi="Times New Roman" w:cs="Times New Roman"/>
          <w:i/>
          <w:iCs/>
          <w:color w:val="000000"/>
          <w:spacing w:val="2"/>
          <w:sz w:val="16"/>
          <w:szCs w:val="16"/>
        </w:rPr>
        <w:t xml:space="preserve">łek pielęgnacyjny przysługuje także osobie niepełnosprawnej w wieku powyżej 16 roku życia </w:t>
      </w:r>
      <w:r w:rsidRPr="009E6A28">
        <w:rPr>
          <w:rFonts w:ascii="Times New Roman" w:eastAsia="Times New Roman" w:hAnsi="Times New Roman" w:cs="Times New Roman"/>
          <w:i/>
          <w:iCs/>
          <w:color w:val="000000"/>
          <w:spacing w:val="7"/>
          <w:sz w:val="16"/>
          <w:szCs w:val="16"/>
        </w:rPr>
        <w:t xml:space="preserve">legitymującej się orzeczeniem o umiarkowanym stopniu niepełnosprawności, jeżeli </w:t>
      </w:r>
      <w:r w:rsidRPr="009E6A28">
        <w:rPr>
          <w:rFonts w:ascii="Times New Roman" w:eastAsia="Times New Roman" w:hAnsi="Times New Roman" w:cs="Times New Roman"/>
          <w:i/>
          <w:iCs/>
          <w:color w:val="000000"/>
          <w:spacing w:val="2"/>
          <w:sz w:val="16"/>
          <w:szCs w:val="16"/>
        </w:rPr>
        <w:t>niepełnosprawność powstała w wieku do ukończenia 21 roku życia.</w:t>
      </w:r>
    </w:p>
    <w:p w:rsidR="007964CE" w:rsidRPr="009E6A28" w:rsidRDefault="007964CE" w:rsidP="00FC7A43">
      <w:pPr>
        <w:shd w:val="clear" w:color="auto" w:fill="FFFFFF"/>
        <w:spacing w:before="163" w:line="173" w:lineRule="exact"/>
        <w:ind w:left="10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b/>
          <w:bCs/>
          <w:i/>
          <w:iCs/>
          <w:color w:val="000000"/>
          <w:sz w:val="16"/>
          <w:szCs w:val="16"/>
        </w:rPr>
        <w:t>Zasi</w:t>
      </w:r>
      <w:r w:rsidRPr="009E6A28">
        <w:rPr>
          <w:rFonts w:ascii="Times New Roman" w:eastAsia="Times New Roman" w:hAnsi="Times New Roman" w:cs="Times New Roman"/>
          <w:b/>
          <w:bCs/>
          <w:i/>
          <w:iCs/>
          <w:color w:val="000000"/>
          <w:sz w:val="16"/>
          <w:szCs w:val="16"/>
        </w:rPr>
        <w:t>łek pielęgnacyjny nie przysługuje:</w:t>
      </w:r>
    </w:p>
    <w:p w:rsidR="007964CE" w:rsidRPr="009E6A28" w:rsidRDefault="007964CE" w:rsidP="00FC7A43">
      <w:pPr>
        <w:numPr>
          <w:ilvl w:val="0"/>
          <w:numId w:val="11"/>
        </w:numPr>
        <w:shd w:val="clear" w:color="auto" w:fill="FFFFFF"/>
        <w:tabs>
          <w:tab w:val="left" w:pos="437"/>
        </w:tabs>
        <w:spacing w:line="173" w:lineRule="exact"/>
        <w:ind w:left="269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9E6A28"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osobie uprawnionej do dodatku pielęgnacyjnego,</w:t>
      </w:r>
    </w:p>
    <w:p w:rsidR="007964CE" w:rsidRPr="009E6A28" w:rsidRDefault="007964CE" w:rsidP="00FC7A43">
      <w:pPr>
        <w:numPr>
          <w:ilvl w:val="0"/>
          <w:numId w:val="11"/>
        </w:numPr>
        <w:shd w:val="clear" w:color="auto" w:fill="FFFFFF"/>
        <w:tabs>
          <w:tab w:val="left" w:pos="437"/>
        </w:tabs>
        <w:spacing w:line="173" w:lineRule="exact"/>
        <w:ind w:left="437" w:hanging="168"/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</w:pPr>
      <w:r w:rsidRPr="009E6A2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osobie </w:t>
      </w:r>
      <w:r w:rsidR="00CC2D2A" w:rsidRPr="009E6A2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przebywającej w instytucji</w:t>
      </w:r>
      <w:r w:rsidRPr="009E6A2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 </w:t>
      </w:r>
      <w:r w:rsidR="00CC2D2A" w:rsidRPr="009E6A2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zapewniającej całodobowe utrzymanie</w:t>
      </w:r>
      <w:r w:rsidRPr="009E6A2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 xml:space="preserve">, </w:t>
      </w:r>
      <w:r w:rsidR="00CC2D2A" w:rsidRPr="009E6A2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t>jeżeli pobyt</w:t>
      </w:r>
      <w:r w:rsidRPr="009E6A28">
        <w:rPr>
          <w:rFonts w:ascii="Times New Roman" w:eastAsia="Times New Roman" w:hAnsi="Times New Roman" w:cs="Times New Roman"/>
          <w:i/>
          <w:iCs/>
          <w:color w:val="000000"/>
          <w:sz w:val="16"/>
          <w:szCs w:val="16"/>
        </w:rPr>
        <w:br/>
      </w:r>
      <w:r w:rsidRPr="009E6A28"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t>osoby i udzielane przez tę instytucję świadczenia częściowo lub w całości finansowane są z</w:t>
      </w:r>
      <w:r w:rsidRPr="009E6A28">
        <w:rPr>
          <w:rFonts w:ascii="Times New Roman" w:eastAsia="Times New Roman" w:hAnsi="Times New Roman" w:cs="Times New Roman"/>
          <w:i/>
          <w:iCs/>
          <w:color w:val="000000"/>
          <w:spacing w:val="-3"/>
          <w:sz w:val="16"/>
          <w:szCs w:val="16"/>
        </w:rPr>
        <w:br/>
      </w:r>
      <w:r w:rsidRPr="009E6A28">
        <w:rPr>
          <w:rFonts w:ascii="Times New Roman" w:eastAsia="Times New Roman" w:hAnsi="Times New Roman" w:cs="Times New Roman"/>
          <w:i/>
          <w:iCs/>
          <w:color w:val="000000"/>
          <w:spacing w:val="-4"/>
          <w:sz w:val="16"/>
          <w:szCs w:val="16"/>
        </w:rPr>
        <w:t>budżetu państwa albo z Narodowego Funduszu Zdrowia.</w:t>
      </w:r>
    </w:p>
    <w:p w:rsidR="007964CE" w:rsidRPr="009E6A28" w:rsidRDefault="007964CE" w:rsidP="00FC7A43">
      <w:pPr>
        <w:shd w:val="clear" w:color="auto" w:fill="FFFFFF"/>
        <w:spacing w:before="538" w:line="168" w:lineRule="exact"/>
        <w:ind w:left="5"/>
        <w:jc w:val="both"/>
        <w:rPr>
          <w:rFonts w:ascii="Times New Roman" w:hAnsi="Times New Roman" w:cs="Times New Roman"/>
          <w:sz w:val="16"/>
          <w:szCs w:val="16"/>
        </w:rPr>
      </w:pPr>
      <w:r w:rsidRPr="009E6A28">
        <w:rPr>
          <w:rFonts w:ascii="Times New Roman" w:hAnsi="Times New Roman" w:cs="Times New Roman"/>
          <w:color w:val="000000"/>
          <w:spacing w:val="3"/>
          <w:sz w:val="16"/>
          <w:szCs w:val="16"/>
        </w:rPr>
        <w:t>Zasi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6"/>
          <w:szCs w:val="16"/>
        </w:rPr>
        <w:t xml:space="preserve">łek pielęgnacyjny przyznaje się w celu częściowego pokrycia wydatków wynikających </w:t>
      </w:r>
      <w:r w:rsidRPr="009E6A28">
        <w:rPr>
          <w:rFonts w:ascii="Times New Roman" w:eastAsia="Times New Roman" w:hAnsi="Times New Roman" w:cs="Times New Roman"/>
          <w:i/>
          <w:iCs/>
          <w:color w:val="000000"/>
          <w:spacing w:val="3"/>
          <w:sz w:val="16"/>
          <w:szCs w:val="16"/>
        </w:rPr>
        <w:t xml:space="preserve">z 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6"/>
          <w:szCs w:val="16"/>
        </w:rPr>
        <w:t xml:space="preserve">konieczności zapewnienia osobie niepełnosprawnej opieki i pomocy innej osoby w związku z </w:t>
      </w:r>
      <w:r w:rsidRPr="009E6A28">
        <w:rPr>
          <w:rFonts w:ascii="Times New Roman" w:eastAsia="Times New Roman" w:hAnsi="Times New Roman" w:cs="Times New Roman"/>
          <w:color w:val="000000"/>
          <w:spacing w:val="1"/>
          <w:sz w:val="16"/>
          <w:szCs w:val="16"/>
        </w:rPr>
        <w:t>niezdolnością do samodzielnej egzystencji.</w:t>
      </w:r>
    </w:p>
    <w:p w:rsidR="007964CE" w:rsidRPr="009E6A28" w:rsidRDefault="007964CE" w:rsidP="00FC7A43">
      <w:pPr>
        <w:shd w:val="clear" w:color="auto" w:fill="FFFFFF"/>
        <w:spacing w:before="538" w:line="168" w:lineRule="exact"/>
        <w:ind w:left="5"/>
        <w:jc w:val="both"/>
        <w:rPr>
          <w:rFonts w:ascii="Times New Roman" w:hAnsi="Times New Roman" w:cs="Times New Roman"/>
          <w:sz w:val="16"/>
          <w:szCs w:val="16"/>
        </w:rPr>
      </w:pPr>
    </w:p>
    <w:p w:rsidR="003866F1" w:rsidRPr="009E6A28" w:rsidRDefault="003866F1" w:rsidP="00CC2D2A">
      <w:pPr>
        <w:shd w:val="clear" w:color="auto" w:fill="FFFFFF"/>
        <w:spacing w:before="538" w:line="168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CC2D2A" w:rsidRPr="009E6A28" w:rsidRDefault="00CC2D2A" w:rsidP="00CC2D2A">
      <w:pPr>
        <w:shd w:val="clear" w:color="auto" w:fill="FFFFFF"/>
        <w:spacing w:before="538" w:line="168" w:lineRule="exact"/>
        <w:jc w:val="both"/>
        <w:rPr>
          <w:rFonts w:ascii="Times New Roman" w:hAnsi="Times New Roman" w:cs="Times New Roman"/>
          <w:sz w:val="16"/>
          <w:szCs w:val="16"/>
        </w:rPr>
      </w:pPr>
    </w:p>
    <w:p w:rsidR="00CC2D2A" w:rsidRPr="009E6A28" w:rsidRDefault="00CC2D2A" w:rsidP="00CC2D2A">
      <w:pPr>
        <w:shd w:val="clear" w:color="auto" w:fill="FFFFFF"/>
        <w:spacing w:before="538" w:line="168" w:lineRule="exact"/>
        <w:jc w:val="both"/>
        <w:rPr>
          <w:rFonts w:ascii="Times New Roman" w:hAnsi="Times New Roman" w:cs="Times New Roman"/>
          <w:sz w:val="16"/>
          <w:szCs w:val="16"/>
        </w:rPr>
        <w:sectPr w:rsidR="00CC2D2A" w:rsidRPr="009E6A28" w:rsidSect="00BA2ADE">
          <w:type w:val="continuous"/>
          <w:pgSz w:w="11909" w:h="16834"/>
          <w:pgMar w:top="1291" w:right="2014" w:bottom="360" w:left="760" w:header="708" w:footer="708" w:gutter="0"/>
          <w:cols w:sep="1" w:space="708"/>
          <w:noEndnote/>
        </w:sectPr>
      </w:pPr>
    </w:p>
    <w:p w:rsidR="007964CE" w:rsidRPr="009E6A28" w:rsidRDefault="00CC2D2A" w:rsidP="00CC2D2A">
      <w:pPr>
        <w:shd w:val="clear" w:color="auto" w:fill="FFFFFF"/>
        <w:spacing w:before="533" w:line="226" w:lineRule="exact"/>
        <w:ind w:left="101" w:right="6758"/>
        <w:rPr>
          <w:rFonts w:ascii="Times New Roman" w:hAnsi="Times New Roman" w:cs="Times New Roman"/>
          <w:b/>
          <w:sz w:val="22"/>
          <w:szCs w:val="22"/>
        </w:rPr>
      </w:pPr>
      <w:r w:rsidRPr="009E6A28">
        <w:rPr>
          <w:rFonts w:ascii="Times New Roman" w:hAnsi="Times New Roman" w:cs="Times New Roman"/>
          <w:b/>
          <w:sz w:val="22"/>
          <w:szCs w:val="22"/>
        </w:rPr>
        <w:t>FUNDUSZ ALIMENTACYJNY</w:t>
      </w:r>
    </w:p>
    <w:p w:rsidR="003866F1" w:rsidRPr="009E6A28" w:rsidRDefault="003866F1" w:rsidP="00FC7A43">
      <w:pPr>
        <w:shd w:val="clear" w:color="auto" w:fill="FFFFFF"/>
        <w:spacing w:before="533" w:line="226" w:lineRule="exact"/>
        <w:ind w:left="101" w:right="6758"/>
        <w:rPr>
          <w:rFonts w:ascii="Times New Roman" w:hAnsi="Times New Roman" w:cs="Times New Roman"/>
          <w:b/>
          <w:sz w:val="24"/>
          <w:szCs w:val="24"/>
        </w:rPr>
      </w:pPr>
    </w:p>
    <w:p w:rsidR="007964CE" w:rsidRPr="009E6A28" w:rsidRDefault="007964CE" w:rsidP="00FC7A43">
      <w:pPr>
        <w:shd w:val="clear" w:color="auto" w:fill="FFFFFF"/>
        <w:spacing w:before="24" w:line="168" w:lineRule="exact"/>
        <w:ind w:left="53"/>
        <w:jc w:val="both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b/>
          <w:bCs/>
          <w:color w:val="000000"/>
          <w:spacing w:val="5"/>
          <w:sz w:val="18"/>
          <w:szCs w:val="18"/>
        </w:rPr>
        <w:t xml:space="preserve">Podstawowe informacje o zasadach korzystania ze 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5"/>
          <w:sz w:val="18"/>
          <w:szCs w:val="18"/>
        </w:rPr>
        <w:t xml:space="preserve">świadczeń przyznawanych z 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7"/>
          <w:sz w:val="18"/>
          <w:szCs w:val="18"/>
        </w:rPr>
        <w:t xml:space="preserve">funduszu alimentacyjnego od l października 2008 roku, a także informacje o 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postępowaniu wobec dłużników alimentacyjnych.</w:t>
      </w:r>
    </w:p>
    <w:p w:rsidR="007964CE" w:rsidRPr="009E6A28" w:rsidRDefault="007964CE" w:rsidP="00FC7A43">
      <w:pPr>
        <w:shd w:val="clear" w:color="auto" w:fill="FFFFFF"/>
        <w:spacing w:before="10" w:line="168" w:lineRule="exact"/>
        <w:ind w:left="53" w:right="5"/>
        <w:jc w:val="both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Podstawa prawna: ustawa </w:t>
      </w:r>
      <w:r w:rsidRPr="009E6A28">
        <w:rPr>
          <w:rFonts w:ascii="Times New Roman" w:hAnsi="Times New Roman" w:cs="Times New Roman"/>
          <w:i/>
          <w:iCs/>
          <w:color w:val="000000"/>
          <w:spacing w:val="5"/>
          <w:sz w:val="18"/>
          <w:szCs w:val="18"/>
        </w:rPr>
        <w:t xml:space="preserve">2 </w:t>
      </w:r>
      <w:r w:rsidRPr="009E6A28">
        <w:rPr>
          <w:rFonts w:ascii="Times New Roman" w:hAnsi="Times New Roman" w:cs="Times New Roman"/>
          <w:color w:val="000000"/>
          <w:spacing w:val="5"/>
          <w:sz w:val="18"/>
          <w:szCs w:val="18"/>
        </w:rPr>
        <w:t>dnia 7 wrze</w:t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śnia 2007 roku o pomocy osobom uprawnionym do 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alimentów (Dz. U. 192, póz. 1378, z późn. zm.).</w:t>
      </w:r>
    </w:p>
    <w:p w:rsidR="007964CE" w:rsidRPr="009E6A28" w:rsidRDefault="007964CE" w:rsidP="00FC7A43">
      <w:pPr>
        <w:shd w:val="clear" w:color="auto" w:fill="FFFFFF"/>
        <w:spacing w:before="178"/>
        <w:ind w:left="53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>Komu przys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ługują świadczenia z Funduszu </w:t>
      </w:r>
      <w:r w:rsidR="00CC2D2A" w:rsidRPr="009E6A28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Alimentacyjnego?</w:t>
      </w:r>
    </w:p>
    <w:p w:rsidR="007964CE" w:rsidRPr="009E6A28" w:rsidRDefault="007964CE" w:rsidP="00FC7A43">
      <w:pPr>
        <w:shd w:val="clear" w:color="auto" w:fill="FFFFFF"/>
        <w:spacing w:before="178" w:line="173" w:lineRule="exact"/>
        <w:ind w:left="34" w:right="10"/>
        <w:jc w:val="both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2"/>
          <w:sz w:val="18"/>
          <w:szCs w:val="18"/>
        </w:rPr>
        <w:t>Osob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ą uprawnioną do świadczeń z funduszu alimentacyjnego (w skrócie: świadczenie z FA) jest 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4"/>
          <w:sz w:val="18"/>
          <w:szCs w:val="18"/>
        </w:rPr>
        <w:t xml:space="preserve">dziecko, 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które ma zasądzone od rodzica alimenty (mogą to być również alimenty na podstawie 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ugody zawartej przed sądem), jeżeli egzekucja alimentów jest bezskuteczna. Świadczenia z FA </w:t>
      </w:r>
      <w:r w:rsidRPr="009E6A28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 xml:space="preserve">przysługują na dziecko do ukończenia przez nie 18 lat. Na dziecko starsze świadczenia 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przysługują do ukończenia 25 lat pod warunkiem, że uczy się w ono szkole lub szkole wyższej. Na dziecko posiadające orzeczenie o znacznym stopniu niepełnosprawności, którego rodzic nie płaci zasądzonych alimentów, świadczenia przysługują bez względu na wiek dziecka. 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</w:rPr>
        <w:t xml:space="preserve">Egzekucja jest 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3"/>
          <w:sz w:val="18"/>
          <w:szCs w:val="18"/>
        </w:rPr>
        <w:t xml:space="preserve">bezskuteczna, 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jeżeli w okresie dwóch miesięcy przed złożeniem wniosku o świadczenie z FA 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komornik nie wyegzekwował pełnej należności z tytułu zaległych i bieżących zobowiązań </w:t>
      </w:r>
      <w:r w:rsidRPr="009E6A28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alimentacyjnych. Bezskuteczność egzekucji potwierdza komornik sądowy odpowiednim 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zaświadczeniem. Można je od komornika uzyskać samemu lub wystąpić o ich uzyskanie przez </w:t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organ właściwy wierzyciela </w:t>
      </w:r>
      <w:r w:rsidR="00CC2D2A" w:rsidRPr="009E6A28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tj.: </w:t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urząd gminy lub ośrodek pomocy społecznej, w którym osoba 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ubiega się o świadczenie z FA (w jednych gminach świadczenie przyznaje urząd gminy w innych </w:t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ośrodek pomocy społecznej). W przypadku, gdy egzekucja alimentów nie jest prowadzona w 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Polsce, gdyż dłużnik mieszka za granicą, w celu potwierdzenia bezskuteczności egzekucji, do </w:t>
      </w:r>
      <w:r w:rsidRPr="009E6A2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wniosku o przyznanie świadczenia z FA wnioskodawca musi dołączyć odpowiednie zaświadczenie z </w:t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sądu okręgowego (lub innego właściwego sądu) lub zagranicznej instytucji egzekucyjnej, 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potwierdzające bezskuteczność egzekucji zasądzonych alimentów lub niemożność prowadzenia 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egzekucji. Aby nabyć prawo do świadczenia z FA dziecko, które ma zasądzone alimenty nie musi </w:t>
      </w:r>
      <w:r w:rsidRPr="009E6A2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być wychowywane przez rodzica samotnie. Prawo do świadczenia z FA przysługuje też na dzieci </w:t>
      </w:r>
      <w:r w:rsidRPr="009E6A28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wychowywane przez rodzica, który zawarł kolejny związek małżeński, żyje w nieformalnym </w:t>
      </w:r>
      <w:r w:rsidRPr="009E6A28"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 xml:space="preserve">związku lub mąż/żona nie płaci zasądzonych alimentów. W takich przypadkach rodzic 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zobowiązany do alimentacji nie jest wliczany do składu rodziny, więc jego dochód nie jest brany 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pod uwagę przy ustalaniu czy rodzina ma prawo do świadczenia z FA.</w:t>
      </w:r>
    </w:p>
    <w:p w:rsidR="007964CE" w:rsidRPr="009E6A28" w:rsidRDefault="007964CE" w:rsidP="00FC7A43">
      <w:pPr>
        <w:shd w:val="clear" w:color="auto" w:fill="FFFFFF"/>
        <w:spacing w:before="173"/>
        <w:ind w:left="34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b/>
          <w:bCs/>
          <w:color w:val="000000"/>
          <w:sz w:val="18"/>
          <w:szCs w:val="18"/>
        </w:rPr>
        <w:t>Doch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ód uprawniający do świadczeń.</w:t>
      </w:r>
    </w:p>
    <w:p w:rsidR="007964CE" w:rsidRPr="009E6A28" w:rsidRDefault="007964CE" w:rsidP="00FC7A43">
      <w:pPr>
        <w:shd w:val="clear" w:color="auto" w:fill="FFFFFF"/>
        <w:spacing w:before="178" w:line="173" w:lineRule="exact"/>
        <w:ind w:left="29" w:right="29"/>
        <w:jc w:val="both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Prawo do 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świadczenia z FA przysługuje, jeżeli przeciętny miesięczny dochód netto na osobę w 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rodzinie w roku poprzedzającym okres </w:t>
      </w:r>
      <w:r w:rsidR="00CC2D2A"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świadczeni owy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nie przekracza 725 zł. Ustalając prawo do </w:t>
      </w:r>
      <w:r w:rsidRPr="009E6A28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 xml:space="preserve">świadczenia z FA na okres od l października 2008 r. do 30 września 2009 r. brany jest pod </w:t>
      </w:r>
      <w:r w:rsidRPr="009E6A28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 xml:space="preserve">uwagę dochód uzyskany przez członków rodziny w 2007 r. Na dochód ten składają się 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następujące składniki:</w:t>
      </w:r>
    </w:p>
    <w:p w:rsidR="007964CE" w:rsidRPr="009E6A28" w:rsidRDefault="007964CE" w:rsidP="00FC7A43">
      <w:pPr>
        <w:numPr>
          <w:ilvl w:val="0"/>
          <w:numId w:val="11"/>
        </w:numPr>
        <w:shd w:val="clear" w:color="auto" w:fill="FFFFFF"/>
        <w:tabs>
          <w:tab w:val="left" w:pos="451"/>
        </w:tabs>
        <w:spacing w:before="10" w:line="173" w:lineRule="exact"/>
        <w:ind w:left="451" w:hanging="16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E6A28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przychody podlegające opodatkowaniu na zasadach ogólnych na podstawie przepisów o</w:t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br/>
        <w:t>podatku dochodowym od osób fizycznych, pomniejszone o koszty uzyskania przychodu</w:t>
      </w:r>
      <w:r w:rsidR="00CC2D2A" w:rsidRPr="009E6A28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, ·należny</w:t>
      </w:r>
      <w:r w:rsidR="00CC2D2A" w:rsidRPr="009E6A2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podatek dochodowy od osób fizycznych, składki na ubezpieczenia społeczne</w:t>
      </w:r>
      <w:r w:rsidRPr="009E6A2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br/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niezaliczone do kosztów uzyskania przychodu oraz składki na ubezpieczenie zdrowotne,</w:t>
      </w:r>
    </w:p>
    <w:p w:rsidR="007964CE" w:rsidRPr="009E6A28" w:rsidRDefault="00CC2D2A" w:rsidP="00FC7A43">
      <w:pPr>
        <w:numPr>
          <w:ilvl w:val="0"/>
          <w:numId w:val="11"/>
        </w:numPr>
        <w:shd w:val="clear" w:color="auto" w:fill="FFFFFF"/>
        <w:tabs>
          <w:tab w:val="left" w:pos="451"/>
        </w:tabs>
        <w:spacing w:line="173" w:lineRule="exact"/>
        <w:ind w:left="451" w:hanging="16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E6A2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deklarowany w oświadczeniu dochód z działalności podlegającej opodatkowaniu na</w:t>
      </w:r>
      <w:r w:rsidR="007964CE" w:rsidRPr="009E6A2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br/>
      </w:r>
      <w:r w:rsidR="007964CE" w:rsidRPr="009E6A28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podstawie przepisów o zryczałtowanym podatku dochodowym od niektórych przychodów</w:t>
      </w:r>
      <w:r w:rsidR="007964CE" w:rsidRPr="009E6A28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br/>
      </w:r>
      <w:r w:rsidR="007964CE" w:rsidRPr="009E6A2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osiąganych przez osoby fizyczne,</w:t>
      </w:r>
    </w:p>
    <w:p w:rsidR="007964CE" w:rsidRPr="009E6A28" w:rsidRDefault="00CC2D2A" w:rsidP="00FC7A43">
      <w:pPr>
        <w:numPr>
          <w:ilvl w:val="0"/>
          <w:numId w:val="11"/>
        </w:numPr>
        <w:shd w:val="clear" w:color="auto" w:fill="FFFFFF"/>
        <w:tabs>
          <w:tab w:val="left" w:pos="451"/>
        </w:tabs>
        <w:spacing w:before="5" w:line="173" w:lineRule="exact"/>
        <w:ind w:left="451" w:hanging="168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9E6A28">
        <w:rPr>
          <w:rFonts w:ascii="Times New Roman" w:eastAsia="Times New Roman" w:hAnsi="Times New Roman" w:cs="Times New Roman"/>
          <w:color w:val="000000"/>
          <w:sz w:val="18"/>
          <w:szCs w:val="18"/>
        </w:rPr>
        <w:t>inne dochody nieopodatkowane podatkiem dochodowym od osób fizycznych</w:t>
      </w:r>
      <w:r w:rsidR="007964CE" w:rsidRPr="009E6A28">
        <w:rPr>
          <w:rFonts w:ascii="Times New Roman" w:eastAsia="Times New Roman" w:hAnsi="Times New Roman" w:cs="Times New Roman"/>
          <w:color w:val="000000"/>
          <w:sz w:val="18"/>
          <w:szCs w:val="18"/>
        </w:rPr>
        <w:br/>
      </w:r>
      <w:r w:rsidR="007964CE" w:rsidRPr="009E6A28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enumeratywnie wyliczone w ustawie o świadczeniach rodzinnych (np. wszelkie stypendia</w:t>
      </w:r>
      <w:r w:rsidR="007964CE" w:rsidRPr="009E6A28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br/>
        <w:t>otrzymywane przez uczniów lub studentów, alimenty na rzecz dzieci).</w:t>
      </w:r>
    </w:p>
    <w:p w:rsidR="007964CE" w:rsidRPr="009E6A28" w:rsidRDefault="007964CE" w:rsidP="00FC7A43">
      <w:pPr>
        <w:shd w:val="clear" w:color="auto" w:fill="FFFFFF"/>
        <w:spacing w:before="379" w:line="173" w:lineRule="exact"/>
        <w:ind w:left="19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4"/>
          <w:sz w:val="18"/>
          <w:szCs w:val="18"/>
        </w:rPr>
        <w:t>W odr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óżnieniu od ustalania dochodu dla potrzeb przyznania świadczeń rodzinnych, do dochodu</w:t>
      </w:r>
    </w:p>
    <w:p w:rsidR="007964CE" w:rsidRPr="009E6A28" w:rsidRDefault="007964CE" w:rsidP="00FC7A43">
      <w:pPr>
        <w:shd w:val="clear" w:color="auto" w:fill="FFFFFF"/>
        <w:spacing w:line="173" w:lineRule="exact"/>
        <w:ind w:left="24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4"/>
          <w:sz w:val="18"/>
          <w:szCs w:val="18"/>
        </w:rPr>
        <w:t>rodziny nie wlicza si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ę kwot zaliczek alimentacyjnych otrzymanych w 2007 r.</w:t>
      </w:r>
    </w:p>
    <w:p w:rsidR="007964CE" w:rsidRPr="009E6A28" w:rsidRDefault="007964CE" w:rsidP="00FC7A43">
      <w:pPr>
        <w:shd w:val="clear" w:color="auto" w:fill="FFFFFF"/>
        <w:spacing w:line="173" w:lineRule="exact"/>
        <w:ind w:left="19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8"/>
          <w:sz w:val="18"/>
          <w:szCs w:val="18"/>
        </w:rPr>
        <w:t>W przypadku, gdy rodzina posiada gospodarstwo rolne, doch</w:t>
      </w:r>
      <w:r w:rsidRPr="009E6A28"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ód z tego tytułu oblicza się na</w:t>
      </w:r>
    </w:p>
    <w:p w:rsidR="007964CE" w:rsidRPr="009E6A28" w:rsidRDefault="00CC2D2A" w:rsidP="00FC7A43">
      <w:pPr>
        <w:shd w:val="clear" w:color="auto" w:fill="FFFFFF"/>
        <w:tabs>
          <w:tab w:val="left" w:leader="underscore" w:pos="6149"/>
        </w:tabs>
        <w:spacing w:line="173" w:lineRule="exact"/>
        <w:ind w:left="24"/>
        <w:rPr>
          <w:rFonts w:ascii="Times New Roman" w:hAnsi="Times New Roman" w:cs="Times New Roman"/>
          <w:sz w:val="18"/>
          <w:szCs w:val="18"/>
          <w:u w:val="single"/>
        </w:rPr>
      </w:pPr>
      <w:r w:rsidRPr="009E6A28">
        <w:rPr>
          <w:rFonts w:ascii="Times New Roman" w:hAnsi="Times New Roman" w:cs="Times New Roman"/>
          <w:color w:val="000000"/>
          <w:spacing w:val="2"/>
          <w:sz w:val="18"/>
          <w:szCs w:val="18"/>
        </w:rPr>
        <w:t>podstawie liczby hektarów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przeliczeniowych znajdujących się w jej posiadaniu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u w:val="single"/>
        </w:rPr>
        <w:t xml:space="preserve"> w</w:t>
      </w:r>
      <w:r w:rsidR="007964CE"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u w:val="single"/>
        </w:rPr>
        <w:t xml:space="preserve"> roku kalendarzowym poprzedzającym okres 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u w:val="single"/>
        </w:rPr>
        <w:t>zasiłkowy.</w:t>
      </w:r>
    </w:p>
    <w:p w:rsidR="007964CE" w:rsidRPr="009E6A28" w:rsidRDefault="007964CE" w:rsidP="00FC7A43">
      <w:pPr>
        <w:shd w:val="clear" w:color="auto" w:fill="FFFFFF"/>
        <w:spacing w:line="173" w:lineRule="exact"/>
        <w:ind w:right="48"/>
        <w:jc w:val="both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2"/>
          <w:sz w:val="18"/>
          <w:szCs w:val="18"/>
        </w:rPr>
        <w:t>kalendarzowym poprzedzaj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ącym okres zasiłkowy. W tym, jeżeli zmiana powierzchni gospodarstwa 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rolnego miała miejsce w trakcie miesiąca, nową powierzchnię gospodarstwa uwzględnia się od </w:t>
      </w:r>
      <w:r w:rsidRPr="009E6A2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miesiąca następnego. Miesięczna wartość dochodu z l ha przeliczeniowego została określona na poziomie 1/12 dochodu ogłaszanego corocznie w drodze obwieszczenia przez Prezesa Głównego </w:t>
      </w:r>
      <w:r w:rsidRPr="009E6A28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Urzędu Statystycznego na podstawie art. 18 ustawy z 15 listopada 1984 r. o podatku rolnym. 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W/w wskaźnik dochodu z gospodarstwa rolnego za </w:t>
      </w:r>
      <w:r w:rsidR="00CC2D2A" w:rsidRPr="009E6A28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rok, 2007 (czyli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rok, z którego dochód brany </w:t>
      </w:r>
      <w:r w:rsidRPr="009E6A28"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 xml:space="preserve">jest pod uwagę przy ustalaniu prawa do świadczeń z funduszu alimentacyjnego, na </w:t>
      </w:r>
      <w:r w:rsidRPr="009E6A28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rozpoczynający się od l października 2008r. okres </w:t>
      </w:r>
      <w:r w:rsidR="00CC2D2A" w:rsidRPr="009E6A28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świadczeni owy</w:t>
      </w:r>
      <w:r w:rsidRPr="009E6A28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), zostanie ogłoszony przez</w:t>
      </w:r>
    </w:p>
    <w:p w:rsidR="007964CE" w:rsidRPr="009E6A28" w:rsidRDefault="007964CE" w:rsidP="00FC7A43">
      <w:pPr>
        <w:shd w:val="clear" w:color="auto" w:fill="FFFFFF"/>
        <w:spacing w:before="72" w:line="168" w:lineRule="exact"/>
        <w:ind w:left="5" w:right="14"/>
        <w:jc w:val="both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5"/>
          <w:sz w:val="18"/>
          <w:szCs w:val="18"/>
        </w:rPr>
        <w:t>Prezesa GUS-u do 23 wrze</w:t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śnia 2008 roku. W przypadku, gdy rodzina lub osoba ucząca się 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utrzymuje się z gospodarstwa rolnego oraz uzyskuje pozarolnicze dochody, dochody z obu tych </w:t>
      </w:r>
      <w:r w:rsidRPr="009E6A28">
        <w:rPr>
          <w:rFonts w:ascii="Times New Roman" w:eastAsia="Times New Roman" w:hAnsi="Times New Roman" w:cs="Times New Roman"/>
          <w:i/>
          <w:iCs/>
          <w:color w:val="000000"/>
          <w:spacing w:val="3"/>
          <w:sz w:val="18"/>
          <w:szCs w:val="18"/>
        </w:rPr>
        <w:t xml:space="preserve">źródeł 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sumuje się.</w:t>
      </w:r>
    </w:p>
    <w:p w:rsidR="007964CE" w:rsidRPr="009E6A28" w:rsidRDefault="007964CE" w:rsidP="00FC7A43">
      <w:pPr>
        <w:shd w:val="clear" w:color="auto" w:fill="FFFFFF"/>
        <w:spacing w:before="5" w:line="168" w:lineRule="exact"/>
        <w:ind w:left="5" w:right="10"/>
        <w:jc w:val="both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2"/>
          <w:sz w:val="18"/>
          <w:szCs w:val="18"/>
        </w:rPr>
        <w:t>Przeci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ętny miesięczny dochód na osobę w rodzinie oblicza się, dzieląc łączną kwotę dochodu 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uzyskanego przez wszystkich członków rodziny w roku 2007, przez 12, czyli przez liczbę miesięcy w roku, a następnie przez liczbę członków rodziny.</w:t>
      </w:r>
    </w:p>
    <w:p w:rsidR="007964CE" w:rsidRPr="009E6A28" w:rsidRDefault="007964CE" w:rsidP="00FC7A43">
      <w:pPr>
        <w:shd w:val="clear" w:color="auto" w:fill="FFFFFF"/>
        <w:spacing w:before="5" w:line="168" w:lineRule="exact"/>
        <w:ind w:left="5" w:right="5"/>
        <w:jc w:val="both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2"/>
          <w:sz w:val="18"/>
          <w:szCs w:val="18"/>
        </w:rPr>
        <w:t>W przypadku uzyskiwania dochod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ów podlegających opodatkowaniu podatkiem dochodowym na 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zasadach ogólnych, wysokość uzyskanego dochodu należy udokumentować zaświadczeniami z 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urzędu skarbowego o dochodach za rok 2007. Brany jest pod uwagę dochód netto, czyli przychód wykazany w zaświadczeniu z US, pomniejszony o koszty uzyskania przychodu, należny podatek 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dochodowy od osób fizycznych, składki na ubezpieczenia społeczne niezaliczone do kosztów 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uzyskania przychodu oraz składki na ubezpieczenie zdrowotne.</w:t>
      </w:r>
    </w:p>
    <w:p w:rsidR="007964CE" w:rsidRPr="009E6A28" w:rsidRDefault="007964CE" w:rsidP="00FC7A43">
      <w:pPr>
        <w:shd w:val="clear" w:color="auto" w:fill="FFFFFF"/>
        <w:spacing w:before="5" w:line="168" w:lineRule="exact"/>
        <w:ind w:left="10" w:right="10"/>
        <w:jc w:val="both"/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4"/>
          <w:sz w:val="18"/>
          <w:szCs w:val="18"/>
        </w:rPr>
        <w:t>Zgodnie z art. 44 ustawy o pomocy osobom uprawnionym do aliment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ów ustalając prawo do 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świadczenia z funduszu alimentacyjnego na okresy </w:t>
      </w:r>
      <w:r w:rsidR="00CC2D2A" w:rsidRPr="009E6A2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świadczeni owy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od dnia l października 2008 r. </w:t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do dnia 30 września 2009 r. i od dnia l października 2009 r. do dnia 30 września 2010 r., do 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dochodu rodziny nie wlicza się otrzymanych w 2007 r. i w 2008 r. zaliczek alimentacyjnych.</w:t>
      </w:r>
    </w:p>
    <w:p w:rsidR="003866F1" w:rsidRPr="009E6A28" w:rsidRDefault="003866F1" w:rsidP="00FC7A43">
      <w:pPr>
        <w:shd w:val="clear" w:color="auto" w:fill="FFFFFF"/>
        <w:spacing w:before="5" w:line="168" w:lineRule="exact"/>
        <w:ind w:left="10" w:right="10"/>
        <w:jc w:val="both"/>
        <w:rPr>
          <w:rFonts w:ascii="Times New Roman" w:hAnsi="Times New Roman" w:cs="Times New Roman"/>
          <w:sz w:val="18"/>
          <w:szCs w:val="18"/>
        </w:rPr>
      </w:pPr>
    </w:p>
    <w:p w:rsidR="007964CE" w:rsidRPr="009E6A28" w:rsidRDefault="007964CE" w:rsidP="00FC7A43">
      <w:pPr>
        <w:shd w:val="clear" w:color="auto" w:fill="FFFFFF"/>
        <w:spacing w:before="173"/>
        <w:ind w:left="10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b/>
          <w:bCs/>
          <w:color w:val="000000"/>
          <w:sz w:val="18"/>
          <w:szCs w:val="18"/>
        </w:rPr>
        <w:t>Wysoko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</w:rPr>
        <w:t>ść świadczeń z funduszu alimentacyjnego.</w:t>
      </w:r>
    </w:p>
    <w:p w:rsidR="007964CE" w:rsidRPr="009E6A28" w:rsidRDefault="00CC2D2A" w:rsidP="00FC7A43">
      <w:pPr>
        <w:shd w:val="clear" w:color="auto" w:fill="FFFFFF"/>
        <w:spacing w:before="168" w:line="173" w:lineRule="exact"/>
        <w:ind w:left="5" w:right="10"/>
        <w:jc w:val="both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Ś</w:t>
      </w:r>
      <w:r w:rsidR="007964CE" w:rsidRPr="009E6A2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wiadczenia z FA przysługują w kwocie bieżąco zasądzonych alimentów, ale nie mogą wynieść więcej niż po 500 zł na każde z uprawnionych do alimentów dzieci.</w:t>
      </w:r>
    </w:p>
    <w:p w:rsidR="007964CE" w:rsidRPr="009E6A28" w:rsidRDefault="007964CE" w:rsidP="00FC7A43">
      <w:pPr>
        <w:shd w:val="clear" w:color="auto" w:fill="FFFFFF"/>
        <w:spacing w:before="168"/>
        <w:ind w:left="10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 xml:space="preserve">Okres otrzymywania 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świadczeń, kiedy złożyć wniosek.</w:t>
      </w:r>
    </w:p>
    <w:p w:rsidR="007964CE" w:rsidRPr="009E6A28" w:rsidRDefault="007964CE" w:rsidP="00FC7A43">
      <w:pPr>
        <w:shd w:val="clear" w:color="auto" w:fill="FFFFFF"/>
        <w:spacing w:before="168" w:line="173" w:lineRule="exact"/>
        <w:ind w:left="10"/>
        <w:jc w:val="both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Świadczenia z FA przyznawane są na tzw. okresy świadczeniowe, trwające 12 miesięcy od l 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października do 30 września następnego roku kalendarzowego. Jednak wnioski o przyznanie 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świadczeń z funduszu alimentacyjnego osoby zainteresowane mogą składać już od l sierpnia. </w:t>
      </w:r>
      <w:r w:rsidRPr="009E6A2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W przypadku, gdy osoba ubiegająca się o świadczenia z funduszu alimentacyjnego na nowy okres </w:t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świadczeniowy złoży wniosek wraz z dokumentami do dnia 31 sierpnia, ustalenie prawa do 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świadczeń z funduszu alimentacyjnego oraz wypłata świadczeń przysługujących za październik 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następuje do dnia 31 października.</w:t>
      </w:r>
    </w:p>
    <w:p w:rsidR="007964CE" w:rsidRPr="009E6A28" w:rsidRDefault="007964CE" w:rsidP="00FC7A43">
      <w:pPr>
        <w:shd w:val="clear" w:color="auto" w:fill="FFFFFF"/>
        <w:spacing w:line="173" w:lineRule="exact"/>
        <w:ind w:left="5" w:right="5"/>
        <w:jc w:val="both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6"/>
          <w:sz w:val="18"/>
          <w:szCs w:val="18"/>
        </w:rPr>
        <w:t>W przypadku, gdy osoba ubiegaj</w:t>
      </w:r>
      <w:r w:rsidRPr="009E6A28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ąca się o świadczenia na nowy okres świadczeniowy złoży </w:t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wniosek wraz z dokumentami w okresie od dnia l września do dnia 31 października, ustalenie 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prawa do świadczeń z funduszu alimentacyjnego oraz wypłata świadczeń przysługujących za październik następuje do dnia 30 listopada.</w:t>
      </w:r>
    </w:p>
    <w:p w:rsidR="007964CE" w:rsidRPr="009E6A28" w:rsidRDefault="007964CE" w:rsidP="00FC7A43">
      <w:pPr>
        <w:shd w:val="clear" w:color="auto" w:fill="FFFFFF"/>
        <w:spacing w:before="173"/>
        <w:ind w:left="10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>Gdzie z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łożyć wniosek o świadczenie z funduszu alimentacyjnego.</w:t>
      </w:r>
    </w:p>
    <w:p w:rsidR="007964CE" w:rsidRPr="009E6A28" w:rsidRDefault="007964CE" w:rsidP="00FC7A43">
      <w:pPr>
        <w:shd w:val="clear" w:color="auto" w:fill="FFFFFF"/>
        <w:spacing w:before="168" w:line="173" w:lineRule="exact"/>
        <w:ind w:left="5" w:right="10"/>
        <w:jc w:val="both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Wniosek o przyznanie </w:t>
      </w:r>
      <w:r w:rsidRPr="009E6A28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świadczeń z FA, w odróżnieniu od wniosku o przyznanie zaliczki 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alimentacyjnej, należy złożyć nie u komornika prowadzącego postępowanie </w:t>
      </w:r>
      <w:r w:rsidR="00CC2D2A"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egzekucyjne, lecz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bezpośrednio w urzędzie gminy lub miasta właściwym ze względu na miejsce zamieszkania osoby 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ubiegającej się o świadczenie albo w ośrodku pomocy społecznej, jeżeli w danej gminie ośrodek 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ten realizuje świadczenia z FA, Formularze wniosków udostępnia odpowiednio: urząd gminy lub ośrodek pomocy społecznej.</w:t>
      </w:r>
    </w:p>
    <w:p w:rsidR="007964CE" w:rsidRPr="009E6A28" w:rsidRDefault="007964CE" w:rsidP="00FC7A43">
      <w:pPr>
        <w:shd w:val="clear" w:color="auto" w:fill="FFFFFF"/>
        <w:spacing w:before="168"/>
        <w:ind w:left="10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b/>
          <w:bCs/>
          <w:color w:val="000000"/>
          <w:spacing w:val="1"/>
          <w:sz w:val="18"/>
          <w:szCs w:val="18"/>
        </w:rPr>
        <w:t>Post</w:t>
      </w:r>
      <w:r w:rsidRPr="009E6A28">
        <w:rPr>
          <w:rFonts w:ascii="Times New Roman" w:eastAsia="Times New Roman" w:hAnsi="Times New Roman" w:cs="Times New Roman"/>
          <w:b/>
          <w:bCs/>
          <w:color w:val="000000"/>
          <w:spacing w:val="1"/>
          <w:sz w:val="18"/>
          <w:szCs w:val="18"/>
        </w:rPr>
        <w:t>ępowanie wobec dłużnika alimentacyjnego.</w:t>
      </w:r>
    </w:p>
    <w:p w:rsidR="007964CE" w:rsidRPr="009E6A28" w:rsidRDefault="003866F1" w:rsidP="00FC7A43">
      <w:pPr>
        <w:shd w:val="clear" w:color="auto" w:fill="FFFFFF"/>
        <w:tabs>
          <w:tab w:val="left" w:leader="underscore" w:pos="3562"/>
        </w:tabs>
        <w:spacing w:before="173" w:line="173" w:lineRule="exact"/>
        <w:ind w:left="5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W </w:t>
      </w:r>
      <w:r w:rsidR="00CC2D2A" w:rsidRPr="009E6A28">
        <w:rPr>
          <w:rFonts w:ascii="Times New Roman" w:hAnsi="Times New Roman" w:cs="Times New Roman"/>
          <w:color w:val="000000"/>
          <w:spacing w:val="-1"/>
          <w:sz w:val="18"/>
          <w:szCs w:val="18"/>
        </w:rPr>
        <w:t>przypadku bezskuteczności</w:t>
      </w:r>
      <w:r w:rsidR="00CC2D2A" w:rsidRPr="009E6A28"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 xml:space="preserve"> egzekucji osoba</w:t>
      </w:r>
      <w:r w:rsidR="007964CE" w:rsidRPr="009E6A28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="00CC2D2A"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uprawniona do</w:t>
      </w:r>
      <w:r w:rsidR="007964CE"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 w:rsidR="00CC2D2A"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alimentów (dziecko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</w:t>
      </w:r>
      <w:r w:rsidR="007964CE"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za</w:t>
      </w:r>
    </w:p>
    <w:p w:rsidR="007964CE" w:rsidRPr="009E6A28" w:rsidRDefault="00CC2D2A" w:rsidP="00FC7A43">
      <w:pPr>
        <w:shd w:val="clear" w:color="auto" w:fill="FFFFFF"/>
        <w:tabs>
          <w:tab w:val="left" w:leader="underscore" w:pos="4800"/>
        </w:tabs>
        <w:spacing w:line="173" w:lineRule="exact"/>
        <w:ind w:left="5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eastAsia="Times New Roman" w:hAnsi="Times New Roman" w:cs="Times New Roman"/>
          <w:color w:val="000000"/>
          <w:sz w:val="18"/>
          <w:szCs w:val="18"/>
        </w:rPr>
        <w:t>Pośrednictwem</w:t>
      </w:r>
      <w:r w:rsidR="003866F1" w:rsidRPr="009E6A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swego przedstawiciela </w:t>
      </w:r>
      <w:r w:rsidRPr="009E6A28">
        <w:rPr>
          <w:rFonts w:ascii="Times New Roman" w:eastAsia="Times New Roman" w:hAnsi="Times New Roman" w:cs="Times New Roman"/>
          <w:color w:val="000000"/>
          <w:sz w:val="18"/>
          <w:szCs w:val="18"/>
        </w:rPr>
        <w:t>ustawowego) może</w:t>
      </w:r>
      <w:r w:rsidR="003866F1" w:rsidRPr="009E6A28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9E6A28">
        <w:rPr>
          <w:rFonts w:ascii="Times New Roman" w:eastAsia="Times New Roman" w:hAnsi="Times New Roman" w:cs="Times New Roman"/>
          <w:color w:val="000000"/>
          <w:sz w:val="18"/>
          <w:szCs w:val="18"/>
        </w:rPr>
        <w:t>złożyć do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organu właściwego</w:t>
      </w:r>
    </w:p>
    <w:p w:rsidR="007964CE" w:rsidRPr="009E6A28" w:rsidRDefault="00CC2D2A" w:rsidP="00FC7A43">
      <w:pPr>
        <w:shd w:val="clear" w:color="auto" w:fill="FFFFFF"/>
        <w:spacing w:line="173" w:lineRule="exact"/>
        <w:ind w:left="5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6"/>
          <w:sz w:val="18"/>
          <w:szCs w:val="18"/>
        </w:rPr>
        <w:t>Wierzyciela</w:t>
      </w:r>
      <w:r w:rsidR="007964CE" w:rsidRPr="009E6A28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 (oznacza to urz</w:t>
      </w:r>
      <w:r w:rsidR="007964CE" w:rsidRPr="009E6A28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ąd gminy lub ośrodek pomocy społecznej właściwy ze względu na</w:t>
      </w:r>
    </w:p>
    <w:p w:rsidR="007964CE" w:rsidRPr="009E6A28" w:rsidRDefault="00CC2D2A" w:rsidP="003866F1">
      <w:pPr>
        <w:shd w:val="clear" w:color="auto" w:fill="FFFFFF"/>
        <w:spacing w:line="173" w:lineRule="exact"/>
        <w:ind w:left="10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1"/>
          <w:sz w:val="18"/>
          <w:szCs w:val="18"/>
        </w:rPr>
        <w:t>Miejsce zamieszkania osoby uprawnionej do alimentów</w:t>
      </w:r>
      <w:r w:rsidRPr="009E6A2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) wniosek</w:t>
      </w:r>
      <w:r w:rsidR="003866F1" w:rsidRPr="009E6A2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o podjęcie działań wobec dłużnika </w:t>
      </w:r>
      <w:r w:rsidRPr="009E6A2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alimentacyjnego.</w:t>
      </w:r>
    </w:p>
    <w:p w:rsidR="007964CE" w:rsidRPr="009E6A28" w:rsidRDefault="00CC2D2A" w:rsidP="00FC7A43">
      <w:pPr>
        <w:shd w:val="clear" w:color="auto" w:fill="FFFFFF"/>
        <w:spacing w:line="173" w:lineRule="exact"/>
        <w:ind w:left="10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1"/>
          <w:sz w:val="18"/>
          <w:szCs w:val="18"/>
        </w:rPr>
        <w:t>Do wniosku należy</w:t>
      </w:r>
      <w:r w:rsidRPr="009E6A2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dołączyć zaświadczenie, od komornika prowadzącego postępowanie</w:t>
      </w:r>
    </w:p>
    <w:p w:rsidR="007964CE" w:rsidRPr="009E6A28" w:rsidRDefault="00CC2D2A" w:rsidP="00FC7A43">
      <w:pPr>
        <w:shd w:val="clear" w:color="auto" w:fill="FFFFFF"/>
        <w:spacing w:line="173" w:lineRule="exact"/>
        <w:ind w:left="5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1"/>
          <w:sz w:val="18"/>
          <w:szCs w:val="18"/>
        </w:rPr>
        <w:t>Egzekucyjne, o bezskuteczności</w:t>
      </w:r>
      <w:r w:rsidRPr="009E6A2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egzekucji, zawierające informację o stanie egzekucji</w:t>
      </w:r>
      <w:r w:rsidR="007964CE" w:rsidRPr="009E6A2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,</w:t>
      </w:r>
    </w:p>
    <w:p w:rsidR="007964CE" w:rsidRPr="009E6A28" w:rsidRDefault="00CC2D2A" w:rsidP="00FC7A43">
      <w:pPr>
        <w:shd w:val="clear" w:color="auto" w:fill="FFFFFF"/>
        <w:spacing w:line="173" w:lineRule="exact"/>
        <w:ind w:left="10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5"/>
          <w:sz w:val="18"/>
          <w:szCs w:val="18"/>
        </w:rPr>
        <w:t>Przyczynach</w:t>
      </w:r>
      <w:r w:rsidR="007964CE" w:rsidRPr="009E6A28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jej bezskuteczno</w:t>
      </w:r>
      <w:r w:rsidR="007964CE" w:rsidRPr="009E6A28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ści oraz o </w:t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działaniach podejmowanych</w:t>
      </w:r>
      <w:r w:rsidR="007964CE" w:rsidRPr="009E6A28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w celu wyegzekwowania</w:t>
      </w:r>
    </w:p>
    <w:p w:rsidR="007964CE" w:rsidRPr="009E6A28" w:rsidRDefault="00CC2D2A" w:rsidP="00FC7A43">
      <w:pPr>
        <w:shd w:val="clear" w:color="auto" w:fill="FFFFFF"/>
        <w:spacing w:line="173" w:lineRule="exact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2"/>
          <w:sz w:val="18"/>
          <w:szCs w:val="18"/>
        </w:rPr>
        <w:t>Zasądzonych</w:t>
      </w:r>
      <w:r w:rsidR="007964CE"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 xml:space="preserve"> alimentów.</w:t>
      </w:r>
    </w:p>
    <w:p w:rsidR="007964CE" w:rsidRPr="009E6A28" w:rsidRDefault="007964CE" w:rsidP="00FC7A43">
      <w:pPr>
        <w:shd w:val="clear" w:color="auto" w:fill="FFFFFF"/>
        <w:spacing w:line="173" w:lineRule="exact"/>
        <w:ind w:left="5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3"/>
          <w:sz w:val="18"/>
          <w:szCs w:val="18"/>
        </w:rPr>
        <w:t>W przypadku z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łożenia wniosku bez w/w zaświadczenia, organ właściwy wierzyciela wzywa organ</w:t>
      </w:r>
    </w:p>
    <w:p w:rsidR="007964CE" w:rsidRPr="009E6A28" w:rsidRDefault="00CC2D2A" w:rsidP="00FC7A43">
      <w:pPr>
        <w:shd w:val="clear" w:color="auto" w:fill="FFFFFF"/>
        <w:spacing w:line="173" w:lineRule="exact"/>
        <w:ind w:left="10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1"/>
          <w:sz w:val="18"/>
          <w:szCs w:val="18"/>
        </w:rPr>
        <w:t>Prowadzący</w:t>
      </w:r>
      <w:r w:rsidRPr="009E6A2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 postępowanie egzekucyjne do przesłania zaświadczenia</w:t>
      </w:r>
      <w:r w:rsidR="007964CE" w:rsidRPr="009E6A2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 xml:space="preserve">.   </w:t>
      </w:r>
      <w:r w:rsidRPr="009E6A28"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Komornik prowadzący</w:t>
      </w:r>
    </w:p>
    <w:p w:rsidR="007964CE" w:rsidRPr="009E6A28" w:rsidRDefault="00CC2D2A" w:rsidP="00FC7A43">
      <w:pPr>
        <w:shd w:val="clear" w:color="auto" w:fill="FFFFFF"/>
        <w:spacing w:line="173" w:lineRule="exact"/>
        <w:ind w:left="10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5"/>
          <w:sz w:val="18"/>
          <w:szCs w:val="18"/>
        </w:rPr>
        <w:t>Postępowanie</w:t>
      </w:r>
      <w:r w:rsidR="007964CE" w:rsidRPr="009E6A28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egzekucyjne jest obowiązany do przesłania zaświadczenia w terminie 14 dni od</w:t>
      </w:r>
    </w:p>
    <w:p w:rsidR="007964CE" w:rsidRPr="009E6A28" w:rsidRDefault="00CC2D2A" w:rsidP="00FC7A43">
      <w:pPr>
        <w:shd w:val="clear" w:color="auto" w:fill="FFFFFF"/>
        <w:spacing w:before="5" w:line="173" w:lineRule="exact"/>
        <w:ind w:left="5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3"/>
          <w:sz w:val="18"/>
          <w:szCs w:val="18"/>
        </w:rPr>
        <w:t>Dnia</w:t>
      </w:r>
      <w:r w:rsidR="007964CE" w:rsidRPr="009E6A28">
        <w:rPr>
          <w:rFonts w:ascii="Times New Roman" w:hAnsi="Times New Roman" w:cs="Times New Roman"/>
          <w:color w:val="000000"/>
          <w:spacing w:val="3"/>
          <w:sz w:val="18"/>
          <w:szCs w:val="18"/>
        </w:rPr>
        <w:t xml:space="preserve"> otrzymania wezwania.</w:t>
      </w:r>
    </w:p>
    <w:p w:rsidR="007964CE" w:rsidRPr="009E6A28" w:rsidRDefault="007964CE" w:rsidP="00FC7A43">
      <w:pPr>
        <w:shd w:val="clear" w:color="auto" w:fill="FFFFFF"/>
        <w:spacing w:line="173" w:lineRule="exact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W </w:t>
      </w:r>
      <w:r w:rsidR="00CC2D2A" w:rsidRPr="009E6A28">
        <w:rPr>
          <w:rFonts w:ascii="Times New Roman" w:hAnsi="Times New Roman" w:cs="Times New Roman"/>
          <w:color w:val="000000"/>
          <w:spacing w:val="6"/>
          <w:sz w:val="18"/>
          <w:szCs w:val="18"/>
        </w:rPr>
        <w:t>przypadku przyznania</w:t>
      </w:r>
      <w:r w:rsidRPr="009E6A28">
        <w:rPr>
          <w:rFonts w:ascii="Times New Roman" w:hAnsi="Times New Roman" w:cs="Times New Roman"/>
          <w:i/>
          <w:iCs/>
          <w:color w:val="000000"/>
          <w:spacing w:val="6"/>
          <w:sz w:val="18"/>
          <w:szCs w:val="18"/>
        </w:rPr>
        <w:t xml:space="preserve"> </w:t>
      </w:r>
      <w:r w:rsidRPr="009E6A28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osobie </w:t>
      </w:r>
      <w:r w:rsidR="00CC2D2A" w:rsidRPr="009E6A28">
        <w:rPr>
          <w:rFonts w:ascii="Times New Roman" w:hAnsi="Times New Roman" w:cs="Times New Roman"/>
          <w:color w:val="000000"/>
          <w:spacing w:val="6"/>
          <w:sz w:val="18"/>
          <w:szCs w:val="18"/>
        </w:rPr>
        <w:t>uprawnionej świadczenia</w:t>
      </w:r>
      <w:r w:rsidRPr="009E6A28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z funduszu alimentacyjnego organ</w:t>
      </w:r>
    </w:p>
    <w:p w:rsidR="007964CE" w:rsidRPr="009E6A28" w:rsidRDefault="00CC2D2A" w:rsidP="00FC7A43">
      <w:pPr>
        <w:shd w:val="clear" w:color="auto" w:fill="FFFFFF"/>
        <w:spacing w:line="173" w:lineRule="exact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4"/>
          <w:sz w:val="18"/>
          <w:szCs w:val="18"/>
        </w:rPr>
        <w:t>Właściwy</w:t>
      </w:r>
      <w:r w:rsidR="007964CE" w:rsidRPr="009E6A28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 xml:space="preserve"> wierzyciela </w:t>
      </w:r>
      <w:r w:rsidR="007964CE" w:rsidRPr="009E6A28">
        <w:rPr>
          <w:rFonts w:ascii="Times New Roman" w:eastAsia="Times New Roman" w:hAnsi="Times New Roman" w:cs="Times New Roman"/>
          <w:i/>
          <w:iCs/>
          <w:color w:val="000000"/>
          <w:spacing w:val="4"/>
          <w:sz w:val="18"/>
          <w:szCs w:val="18"/>
        </w:rPr>
        <w:t xml:space="preserve">"z </w:t>
      </w:r>
      <w:r w:rsidR="007964CE" w:rsidRPr="009E6A28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urzędu" występuje z wnioskiem do organu właściwego dłużnika (oznacza</w:t>
      </w:r>
    </w:p>
    <w:p w:rsidR="007964CE" w:rsidRPr="009E6A28" w:rsidRDefault="00CC2D2A" w:rsidP="00FC7A43">
      <w:pPr>
        <w:shd w:val="clear" w:color="auto" w:fill="FFFFFF"/>
        <w:spacing w:line="173" w:lineRule="exact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5"/>
          <w:sz w:val="18"/>
          <w:szCs w:val="18"/>
        </w:rPr>
        <w:t>To</w:t>
      </w:r>
      <w:r w:rsidR="007964CE" w:rsidRPr="009E6A28">
        <w:rPr>
          <w:rFonts w:ascii="Times New Roman" w:hAnsi="Times New Roman" w:cs="Times New Roman"/>
          <w:color w:val="000000"/>
          <w:spacing w:val="5"/>
          <w:sz w:val="18"/>
          <w:szCs w:val="18"/>
        </w:rPr>
        <w:t xml:space="preserve"> urz</w:t>
      </w:r>
      <w:r w:rsidR="007964CE" w:rsidRPr="009E6A28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ąd gminy lub ośrodek pomocy społecznej właściwy ze względu na miejsce zamieszkania</w:t>
      </w:r>
    </w:p>
    <w:p w:rsidR="007964CE" w:rsidRPr="009E6A28" w:rsidRDefault="00CC2D2A" w:rsidP="00FC7A43">
      <w:pPr>
        <w:shd w:val="clear" w:color="auto" w:fill="FFFFFF"/>
        <w:spacing w:line="173" w:lineRule="exact"/>
        <w:ind w:left="5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3"/>
          <w:sz w:val="18"/>
          <w:szCs w:val="18"/>
        </w:rPr>
        <w:t>Dłużnika</w:t>
      </w:r>
      <w:r w:rsidR="007964CE" w:rsidRPr="009E6A2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alimentacyjnego) o podjęcie działań wobec dłużnika alimentacyjnego.</w:t>
      </w:r>
    </w:p>
    <w:p w:rsidR="007964CE" w:rsidRPr="009E6A28" w:rsidRDefault="007964CE" w:rsidP="00FC7A43">
      <w:pPr>
        <w:shd w:val="clear" w:color="auto" w:fill="FFFFFF"/>
        <w:spacing w:line="173" w:lineRule="exact"/>
        <w:ind w:left="5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6"/>
          <w:sz w:val="18"/>
          <w:szCs w:val="18"/>
        </w:rPr>
        <w:t xml:space="preserve">Po otrzymaniu w/w wniosku, organ </w:t>
      </w:r>
      <w:r w:rsidR="00CC2D2A" w:rsidRPr="009E6A28">
        <w:rPr>
          <w:rFonts w:ascii="Times New Roman" w:hAnsi="Times New Roman" w:cs="Times New Roman"/>
          <w:color w:val="000000"/>
          <w:spacing w:val="6"/>
          <w:sz w:val="18"/>
          <w:szCs w:val="18"/>
        </w:rPr>
        <w:t>w</w:t>
      </w:r>
      <w:r w:rsidR="00CC2D2A" w:rsidRPr="009E6A28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łaściwy.</w:t>
      </w:r>
      <w:r w:rsidRPr="009E6A28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dłużnika przeprowadza wywiad alimentacyjny, w</w:t>
      </w:r>
    </w:p>
    <w:p w:rsidR="007964CE" w:rsidRPr="009E6A28" w:rsidRDefault="007964CE" w:rsidP="00FC7A43">
      <w:pPr>
        <w:shd w:val="clear" w:color="auto" w:fill="FFFFFF"/>
        <w:spacing w:line="173" w:lineRule="exact"/>
        <w:ind w:left="5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3"/>
          <w:sz w:val="18"/>
          <w:szCs w:val="18"/>
        </w:rPr>
        <w:t>celu ustalenia sytuacji rodzinnej, dochodowej i zawodowej d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łużnika alimentacyjnego, a także jego</w:t>
      </w:r>
    </w:p>
    <w:p w:rsidR="007964CE" w:rsidRPr="009E6A28" w:rsidRDefault="007964CE" w:rsidP="00FC7A43">
      <w:pPr>
        <w:shd w:val="clear" w:color="auto" w:fill="FFFFFF"/>
        <w:spacing w:line="173" w:lineRule="exact"/>
        <w:ind w:left="5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3"/>
          <w:sz w:val="18"/>
          <w:szCs w:val="18"/>
        </w:rPr>
        <w:t>stanu zdrowia oraz przyczyn nie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łożenia na utrzymanie osoby uprawnionej, oraz odbiera od niego</w:t>
      </w:r>
    </w:p>
    <w:p w:rsidR="007964CE" w:rsidRPr="009E6A28" w:rsidRDefault="007964CE" w:rsidP="00FC7A43">
      <w:pPr>
        <w:shd w:val="clear" w:color="auto" w:fill="FFFFFF"/>
        <w:spacing w:line="173" w:lineRule="exact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2"/>
          <w:sz w:val="18"/>
          <w:szCs w:val="18"/>
        </w:rPr>
        <w:t>o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świadczenie majątkowe.</w:t>
      </w:r>
    </w:p>
    <w:p w:rsidR="007964CE" w:rsidRPr="009E6A28" w:rsidRDefault="007964CE" w:rsidP="00FC7A43">
      <w:pPr>
        <w:shd w:val="clear" w:color="auto" w:fill="FFFFFF"/>
        <w:spacing w:line="173" w:lineRule="exact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W </w:t>
      </w:r>
      <w:r w:rsidR="00CC2D2A" w:rsidRPr="009E6A28">
        <w:rPr>
          <w:rFonts w:ascii="Times New Roman" w:hAnsi="Times New Roman" w:cs="Times New Roman"/>
          <w:color w:val="000000"/>
          <w:spacing w:val="4"/>
          <w:sz w:val="18"/>
          <w:szCs w:val="18"/>
        </w:rPr>
        <w:t>przypadku, gdy</w:t>
      </w:r>
      <w:r w:rsidRPr="009E6A28">
        <w:rPr>
          <w:rFonts w:ascii="Times New Roman" w:hAnsi="Times New Roman" w:cs="Times New Roman"/>
          <w:color w:val="000000"/>
          <w:spacing w:val="4"/>
          <w:sz w:val="18"/>
          <w:szCs w:val="18"/>
        </w:rPr>
        <w:t xml:space="preserve"> d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łużnik alimentacyjny nie może wywiązać się ze swych zobowiązań z powodu</w:t>
      </w:r>
    </w:p>
    <w:p w:rsidR="007964CE" w:rsidRPr="009E6A28" w:rsidRDefault="007964CE" w:rsidP="00FC7A43">
      <w:pPr>
        <w:shd w:val="clear" w:color="auto" w:fill="FFFFFF"/>
        <w:spacing w:line="173" w:lineRule="exact"/>
        <w:ind w:left="5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3"/>
          <w:sz w:val="18"/>
          <w:szCs w:val="18"/>
        </w:rPr>
        <w:t>braku zatrudnienia, organ w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łaściwy dłużnika:</w:t>
      </w:r>
    </w:p>
    <w:p w:rsidR="007964CE" w:rsidRPr="009E6A28" w:rsidRDefault="007964CE" w:rsidP="00FC7A43">
      <w:pPr>
        <w:numPr>
          <w:ilvl w:val="0"/>
          <w:numId w:val="19"/>
        </w:numPr>
        <w:shd w:val="clear" w:color="auto" w:fill="FFFFFF"/>
        <w:tabs>
          <w:tab w:val="left" w:pos="432"/>
        </w:tabs>
        <w:spacing w:line="173" w:lineRule="exact"/>
        <w:ind w:left="432" w:hanging="250"/>
        <w:rPr>
          <w:rFonts w:ascii="Times New Roman" w:hAnsi="Times New Roman" w:cs="Times New Roman"/>
          <w:color w:val="000000"/>
          <w:spacing w:val="-10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5"/>
          <w:sz w:val="18"/>
          <w:szCs w:val="18"/>
        </w:rPr>
        <w:t>zobowi</w:t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ązuje dłużnika alimentacyjnego do zarejestrowania </w:t>
      </w:r>
      <w:r w:rsidR="00CC2D2A" w:rsidRPr="009E6A28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się, jako</w:t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 xml:space="preserve"> bezrobotny, </w:t>
      </w:r>
      <w:r w:rsidR="00CC2D2A" w:rsidRPr="009E6A28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albo, jako</w:t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br/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poszukujący pracy, w przypadku braku możliwości zarejestrowania </w:t>
      </w:r>
      <w:r w:rsidR="00CC2D2A" w:rsidRPr="009E6A2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się, jako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bezrobotny;</w:t>
      </w:r>
    </w:p>
    <w:p w:rsidR="007964CE" w:rsidRPr="009E6A28" w:rsidRDefault="007964CE" w:rsidP="00FC7A43">
      <w:pPr>
        <w:numPr>
          <w:ilvl w:val="0"/>
          <w:numId w:val="19"/>
        </w:numPr>
        <w:shd w:val="clear" w:color="auto" w:fill="FFFFFF"/>
        <w:tabs>
          <w:tab w:val="left" w:pos="432"/>
        </w:tabs>
        <w:spacing w:line="173" w:lineRule="exact"/>
        <w:ind w:left="432" w:hanging="250"/>
        <w:rPr>
          <w:rFonts w:ascii="Times New Roman" w:hAnsi="Times New Roman" w:cs="Times New Roman"/>
          <w:color w:val="000000"/>
          <w:spacing w:val="-9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2"/>
          <w:sz w:val="18"/>
          <w:szCs w:val="18"/>
        </w:rPr>
        <w:t>zwraca si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ę do starosty o podjęcie działań zmierzających do aktywizacji zawodowej dłużnika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br/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alimentacyjnego;</w:t>
      </w:r>
    </w:p>
    <w:p w:rsidR="007964CE" w:rsidRPr="009E6A28" w:rsidRDefault="007964CE" w:rsidP="00FC7A43">
      <w:pPr>
        <w:numPr>
          <w:ilvl w:val="0"/>
          <w:numId w:val="19"/>
        </w:numPr>
        <w:shd w:val="clear" w:color="auto" w:fill="FFFFFF"/>
        <w:tabs>
          <w:tab w:val="left" w:pos="432"/>
        </w:tabs>
        <w:spacing w:line="173" w:lineRule="exact"/>
        <w:ind w:left="432" w:hanging="250"/>
        <w:rPr>
          <w:rFonts w:ascii="Times New Roman" w:hAnsi="Times New Roman" w:cs="Times New Roman"/>
          <w:color w:val="000000"/>
          <w:spacing w:val="-7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7"/>
          <w:sz w:val="18"/>
          <w:szCs w:val="18"/>
        </w:rPr>
        <w:t>w razie braku mo</w:t>
      </w:r>
      <w:r w:rsidRPr="009E6A28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żliwości aktywizacji zawodowej występuje z wnioskiem do starosty o</w:t>
      </w:r>
      <w:r w:rsidRPr="009E6A28"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br/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skierowanie dłużnika alimentacyjnego do robót publicznych lub prac organizowanych na</w:t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br/>
      </w:r>
      <w:r w:rsidR="00CC2D2A"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zasadach robót publicznych, określonych w przepisach o promocji zatrudnienia i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br/>
      </w:r>
      <w:r w:rsidRPr="009E6A28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instytucjach rynku pracy. W przypadku uniemożliwienia przez dłużnika alimentacyjnego</w:t>
      </w:r>
      <w:r w:rsidRPr="009E6A28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br/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przeprowadzenia wywiadu alimentacyjnego, odmowy złożenia oświadczenia majątkowego</w:t>
      </w:r>
      <w:r w:rsidRPr="009E6A28"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br/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oraz odmowy podjęcia prac, w ramach aktywizacji zawodowej, uchylania się od nich lub</w:t>
      </w:r>
      <w:r w:rsidRPr="009E6A28"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br/>
      </w:r>
      <w:r w:rsidR="00CC2D2A"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odmowy zarejestrowania się, jako bezrobotny, odmowy zarejestrowania się, jako</w:t>
      </w:r>
      <w:r w:rsidRPr="009E6A28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br/>
      </w:r>
      <w:r w:rsidRPr="009E6A28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poszukujący pracy w przypadku braku możliwości zarejestrowania </w:t>
      </w:r>
      <w:r w:rsidR="00CC2D2A" w:rsidRPr="009E6A28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się, jako</w:t>
      </w:r>
      <w:r w:rsidRPr="009E6A28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 xml:space="preserve"> bezrobotny</w:t>
      </w:r>
      <w:r w:rsidR="00CC2D2A" w:rsidRPr="009E6A28"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, ·organ</w:t>
      </w:r>
      <w:r w:rsidRPr="009E6A28"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 xml:space="preserve"> właściwy dłużnika:</w:t>
      </w:r>
    </w:p>
    <w:p w:rsidR="007964CE" w:rsidRPr="009E6A28" w:rsidRDefault="00CC2D2A" w:rsidP="00FC7A43">
      <w:pPr>
        <w:shd w:val="clear" w:color="auto" w:fill="FFFFFF"/>
        <w:spacing w:before="5" w:line="173" w:lineRule="exact"/>
        <w:ind w:left="10" w:right="5"/>
        <w:jc w:val="both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7964CE" w:rsidRPr="009E6A28" w:rsidRDefault="00CC2D2A" w:rsidP="00CC2D2A">
      <w:pPr>
        <w:shd w:val="clear" w:color="auto" w:fill="FFFFFF"/>
        <w:tabs>
          <w:tab w:val="left" w:pos="2722"/>
        </w:tabs>
        <w:spacing w:line="173" w:lineRule="exact"/>
        <w:rPr>
          <w:rFonts w:ascii="Times New Roman" w:hAnsi="Times New Roman" w:cs="Times New Roman"/>
          <w:color w:val="000000"/>
          <w:spacing w:val="-4"/>
          <w:w w:val="104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6"/>
          <w:w w:val="104"/>
          <w:sz w:val="18"/>
          <w:szCs w:val="18"/>
        </w:rPr>
        <w:t xml:space="preserve">4.   </w:t>
      </w:r>
      <w:r w:rsidR="007964CE" w:rsidRPr="009E6A28">
        <w:rPr>
          <w:rFonts w:ascii="Times New Roman" w:hAnsi="Times New Roman" w:cs="Times New Roman"/>
          <w:color w:val="000000"/>
          <w:spacing w:val="6"/>
          <w:w w:val="104"/>
          <w:sz w:val="18"/>
          <w:szCs w:val="18"/>
        </w:rPr>
        <w:t>sk</w:t>
      </w:r>
      <w:r w:rsidR="007964CE" w:rsidRPr="009E6A28">
        <w:rPr>
          <w:rFonts w:ascii="Times New Roman" w:eastAsia="Times New Roman" w:hAnsi="Times New Roman" w:cs="Times New Roman"/>
          <w:color w:val="000000"/>
          <w:spacing w:val="6"/>
          <w:w w:val="104"/>
          <w:sz w:val="18"/>
          <w:szCs w:val="18"/>
        </w:rPr>
        <w:t>łada wniosek o ściganie za przestępstwo określone w art. 209 § l ustawy z dnia 6</w:t>
      </w:r>
      <w:r w:rsidR="007964CE" w:rsidRPr="009E6A28">
        <w:rPr>
          <w:rFonts w:ascii="Times New Roman" w:eastAsia="Times New Roman" w:hAnsi="Times New Roman" w:cs="Times New Roman"/>
          <w:color w:val="000000"/>
          <w:spacing w:val="6"/>
          <w:w w:val="104"/>
          <w:sz w:val="18"/>
          <w:szCs w:val="18"/>
        </w:rPr>
        <w:br/>
      </w:r>
      <w:r w:rsidRPr="009E6A28">
        <w:rPr>
          <w:rFonts w:ascii="Times New Roman" w:eastAsia="Times New Roman" w:hAnsi="Times New Roman" w:cs="Times New Roman"/>
          <w:color w:val="000000"/>
          <w:spacing w:val="1"/>
          <w:w w:val="104"/>
          <w:sz w:val="18"/>
          <w:szCs w:val="18"/>
        </w:rPr>
        <w:t xml:space="preserve">     </w:t>
      </w:r>
      <w:r w:rsidR="007964CE" w:rsidRPr="009E6A28">
        <w:rPr>
          <w:rFonts w:ascii="Times New Roman" w:eastAsia="Times New Roman" w:hAnsi="Times New Roman" w:cs="Times New Roman"/>
          <w:color w:val="000000"/>
          <w:spacing w:val="1"/>
          <w:w w:val="104"/>
          <w:sz w:val="18"/>
          <w:szCs w:val="18"/>
        </w:rPr>
        <w:t xml:space="preserve">czerwca 1997 r. - Kodeks karny (Dz. U. Nr 88, póz. 553, z </w:t>
      </w:r>
      <w:r w:rsidRPr="009E6A28">
        <w:rPr>
          <w:rFonts w:ascii="Times New Roman" w:eastAsia="Times New Roman" w:hAnsi="Times New Roman" w:cs="Times New Roman"/>
          <w:color w:val="000000"/>
          <w:spacing w:val="1"/>
          <w:w w:val="104"/>
          <w:sz w:val="18"/>
          <w:szCs w:val="18"/>
        </w:rPr>
        <w:t>późna</w:t>
      </w:r>
      <w:r w:rsidR="007964CE" w:rsidRPr="009E6A28">
        <w:rPr>
          <w:rFonts w:ascii="Times New Roman" w:eastAsia="Times New Roman" w:hAnsi="Times New Roman" w:cs="Times New Roman"/>
          <w:color w:val="000000"/>
          <w:spacing w:val="1"/>
          <w:w w:val="104"/>
          <w:sz w:val="18"/>
          <w:szCs w:val="18"/>
        </w:rPr>
        <w:t xml:space="preserve">. </w:t>
      </w:r>
      <w:r w:rsidRPr="009E6A28">
        <w:rPr>
          <w:rFonts w:ascii="Times New Roman" w:eastAsia="Times New Roman" w:hAnsi="Times New Roman" w:cs="Times New Roman"/>
          <w:color w:val="000000"/>
          <w:spacing w:val="1"/>
          <w:w w:val="104"/>
          <w:sz w:val="18"/>
          <w:szCs w:val="18"/>
        </w:rPr>
        <w:t>Zm</w:t>
      </w:r>
      <w:r w:rsidR="007964CE" w:rsidRPr="009E6A28">
        <w:rPr>
          <w:rFonts w:ascii="Times New Roman" w:eastAsia="Times New Roman" w:hAnsi="Times New Roman" w:cs="Times New Roman"/>
          <w:color w:val="000000"/>
          <w:spacing w:val="1"/>
          <w:w w:val="104"/>
          <w:sz w:val="18"/>
          <w:szCs w:val="18"/>
        </w:rPr>
        <w:t>.3),</w:t>
      </w:r>
    </w:p>
    <w:p w:rsidR="007964CE" w:rsidRPr="009E6A28" w:rsidRDefault="00CC2D2A" w:rsidP="00CC2D2A">
      <w:pPr>
        <w:shd w:val="clear" w:color="auto" w:fill="FFFFFF"/>
        <w:tabs>
          <w:tab w:val="left" w:pos="2722"/>
        </w:tabs>
        <w:spacing w:line="173" w:lineRule="exact"/>
        <w:rPr>
          <w:rFonts w:ascii="Times New Roman" w:hAnsi="Times New Roman" w:cs="Times New Roman"/>
          <w:color w:val="000000"/>
          <w:spacing w:val="-8"/>
          <w:w w:val="104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1"/>
          <w:w w:val="104"/>
          <w:sz w:val="18"/>
          <w:szCs w:val="18"/>
        </w:rPr>
        <w:t>5.   kieruje</w:t>
      </w:r>
      <w:r w:rsidR="007964CE" w:rsidRPr="009E6A28">
        <w:rPr>
          <w:rFonts w:ascii="Times New Roman" w:hAnsi="Times New Roman" w:cs="Times New Roman"/>
          <w:color w:val="000000"/>
          <w:spacing w:val="1"/>
          <w:w w:val="104"/>
          <w:sz w:val="18"/>
          <w:szCs w:val="18"/>
        </w:rPr>
        <w:t xml:space="preserve"> wniosek do starosty o zatrzymanie prawa jazdy d</w:t>
      </w:r>
      <w:r w:rsidR="007964CE" w:rsidRPr="009E6A28">
        <w:rPr>
          <w:rFonts w:ascii="Times New Roman" w:eastAsia="Times New Roman" w:hAnsi="Times New Roman" w:cs="Times New Roman"/>
          <w:color w:val="000000"/>
          <w:spacing w:val="1"/>
          <w:w w:val="104"/>
          <w:sz w:val="18"/>
          <w:szCs w:val="18"/>
        </w:rPr>
        <w:t>łużnika alimentacyjnego.</w:t>
      </w:r>
    </w:p>
    <w:p w:rsidR="007964CE" w:rsidRPr="009E6A28" w:rsidRDefault="007964CE" w:rsidP="00FC7A43">
      <w:pPr>
        <w:shd w:val="clear" w:color="auto" w:fill="FFFFFF"/>
        <w:spacing w:before="206" w:line="168" w:lineRule="exact"/>
        <w:jc w:val="both"/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hAnsi="Times New Roman" w:cs="Times New Roman"/>
          <w:color w:val="000000"/>
          <w:spacing w:val="3"/>
          <w:w w:val="104"/>
          <w:sz w:val="18"/>
          <w:szCs w:val="18"/>
        </w:rPr>
        <w:t>Organ w</w:t>
      </w:r>
      <w:r w:rsidRPr="009E6A28">
        <w:rPr>
          <w:rFonts w:ascii="Times New Roman" w:eastAsia="Times New Roman" w:hAnsi="Times New Roman" w:cs="Times New Roman"/>
          <w:color w:val="000000"/>
          <w:spacing w:val="3"/>
          <w:w w:val="104"/>
          <w:sz w:val="18"/>
          <w:szCs w:val="18"/>
        </w:rPr>
        <w:t xml:space="preserve">łaściwy dłużnika informuje organ właściwy wierzyciela oraz komornika sądowego o </w:t>
      </w:r>
      <w:r w:rsidRPr="009E6A28">
        <w:rPr>
          <w:rFonts w:ascii="Times New Roman" w:eastAsia="Times New Roman" w:hAnsi="Times New Roman" w:cs="Times New Roman"/>
          <w:color w:val="000000"/>
          <w:w w:val="104"/>
          <w:sz w:val="18"/>
          <w:szCs w:val="18"/>
        </w:rPr>
        <w:t xml:space="preserve">podjętych działaniach wobec dłużnika alimentacyjnego oraz o ich efektach. Dłużnik alimentacyjny </w:t>
      </w:r>
      <w:r w:rsidRPr="009E6A28">
        <w:rPr>
          <w:rFonts w:ascii="Times New Roman" w:eastAsia="Times New Roman" w:hAnsi="Times New Roman" w:cs="Times New Roman"/>
          <w:color w:val="000000"/>
          <w:spacing w:val="-1"/>
          <w:w w:val="104"/>
          <w:sz w:val="18"/>
          <w:szCs w:val="18"/>
        </w:rPr>
        <w:t xml:space="preserve">jest zobowiązany do zwrotu organowi właściwemu wierzyciela należności w wysokości świadczeń </w:t>
      </w:r>
      <w:r w:rsidRPr="009E6A28">
        <w:rPr>
          <w:rFonts w:ascii="Times New Roman" w:eastAsia="Times New Roman" w:hAnsi="Times New Roman" w:cs="Times New Roman"/>
          <w:color w:val="000000"/>
          <w:spacing w:val="6"/>
          <w:w w:val="104"/>
          <w:sz w:val="18"/>
          <w:szCs w:val="18"/>
        </w:rPr>
        <w:t xml:space="preserve">wypłaconych z funduszu alimentacyjnego osobie uprawnionej do alimentów, łącznie z </w:t>
      </w:r>
      <w:r w:rsidRPr="009E6A28">
        <w:rPr>
          <w:rFonts w:ascii="Times New Roman" w:eastAsia="Times New Roman" w:hAnsi="Times New Roman" w:cs="Times New Roman"/>
          <w:color w:val="000000"/>
          <w:w w:val="104"/>
          <w:sz w:val="18"/>
          <w:szCs w:val="18"/>
        </w:rPr>
        <w:t>ustawowymi odsetkami.</w:t>
      </w:r>
    </w:p>
    <w:p w:rsidR="007964CE" w:rsidRPr="009E6A28" w:rsidRDefault="007964CE" w:rsidP="00FC7A43">
      <w:pPr>
        <w:shd w:val="clear" w:color="auto" w:fill="FFFFFF"/>
        <w:tabs>
          <w:tab w:val="left" w:pos="2736"/>
          <w:tab w:val="left" w:pos="4286"/>
          <w:tab w:val="left" w:pos="7272"/>
        </w:tabs>
        <w:rPr>
          <w:rFonts w:ascii="Times New Roman" w:hAnsi="Times New Roman" w:cs="Times New Roman"/>
          <w:sz w:val="18"/>
          <w:szCs w:val="18"/>
        </w:rPr>
      </w:pPr>
      <w:r w:rsidRPr="009E6A28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  <w:r w:rsidRPr="009E6A28">
        <w:rPr>
          <w:rFonts w:ascii="Times New Roman" w:eastAsia="Times New Roman" w:hAnsi="Times New Roman" w:cs="Times New Roman"/>
          <w:color w:val="000000"/>
          <w:sz w:val="18"/>
          <w:szCs w:val="18"/>
        </w:rPr>
        <w:tab/>
      </w:r>
    </w:p>
    <w:p w:rsidR="007964CE" w:rsidRPr="009E6A28" w:rsidRDefault="007964CE" w:rsidP="00FC7A43">
      <w:pPr>
        <w:shd w:val="clear" w:color="auto" w:fill="FFFFFF"/>
        <w:spacing w:before="2054" w:after="672"/>
        <w:rPr>
          <w:rFonts w:ascii="Times New Roman" w:hAnsi="Times New Roman" w:cs="Times New Roman"/>
          <w:sz w:val="18"/>
          <w:szCs w:val="18"/>
        </w:rPr>
        <w:sectPr w:rsidR="007964CE" w:rsidRPr="009E6A28" w:rsidSect="00164999">
          <w:type w:val="continuous"/>
          <w:pgSz w:w="11909" w:h="16834"/>
          <w:pgMar w:top="1200" w:right="1915" w:bottom="360" w:left="730" w:header="708" w:footer="708" w:gutter="0"/>
          <w:cols w:space="60"/>
          <w:noEndnote/>
        </w:sectPr>
      </w:pPr>
    </w:p>
    <w:p w:rsidR="007964CE" w:rsidRPr="009E6A28" w:rsidRDefault="007964CE" w:rsidP="00FC7A43">
      <w:pPr>
        <w:spacing w:before="96"/>
        <w:ind w:right="221"/>
        <w:rPr>
          <w:rFonts w:ascii="Times New Roman" w:hAnsi="Times New Roman" w:cs="Times New Roman"/>
          <w:sz w:val="18"/>
          <w:szCs w:val="18"/>
        </w:rPr>
      </w:pPr>
    </w:p>
    <w:p w:rsidR="007964CE" w:rsidRDefault="007964CE" w:rsidP="00FC7A43">
      <w:pPr>
        <w:shd w:val="clear" w:color="auto" w:fill="FFFFFF"/>
        <w:tabs>
          <w:tab w:val="left" w:pos="432"/>
        </w:tabs>
        <w:rPr>
          <w:rFonts w:eastAsia="Times New Roman" w:cs="Times New Roman"/>
          <w:color w:val="000000"/>
          <w:sz w:val="16"/>
          <w:szCs w:val="16"/>
        </w:rPr>
        <w:sectPr w:rsidR="007964CE" w:rsidSect="00164999">
          <w:type w:val="continuous"/>
          <w:pgSz w:w="11909" w:h="16834"/>
          <w:pgMar w:top="1200" w:right="1915" w:bottom="360" w:left="730" w:header="708" w:footer="708" w:gutter="0"/>
          <w:cols w:sep="1" w:space="708"/>
          <w:noEndnote/>
        </w:sectPr>
      </w:pPr>
      <w:r w:rsidRPr="003866F1">
        <w:rPr>
          <w:sz w:val="18"/>
          <w:szCs w:val="18"/>
        </w:rPr>
        <w:br w:type="column"/>
      </w:r>
    </w:p>
    <w:p w:rsidR="007964CE" w:rsidRDefault="007964CE" w:rsidP="00FC7A43">
      <w:pPr>
        <w:spacing w:before="187"/>
        <w:rPr>
          <w:sz w:val="2"/>
          <w:szCs w:val="2"/>
        </w:rPr>
      </w:pPr>
      <w:r>
        <w:rPr>
          <w:rFonts w:eastAsia="Times New Roman" w:cs="Times New Roman"/>
          <w:color w:val="000000"/>
          <w:sz w:val="16"/>
          <w:szCs w:val="16"/>
        </w:rPr>
        <w:t xml:space="preserve"> </w:t>
      </w:r>
    </w:p>
    <w:p w:rsidR="007964CE" w:rsidRDefault="007964CE" w:rsidP="00FC7A43">
      <w:pPr>
        <w:spacing w:before="187"/>
        <w:rPr>
          <w:sz w:val="2"/>
          <w:szCs w:val="2"/>
        </w:rPr>
        <w:sectPr w:rsidR="007964CE" w:rsidSect="00164999">
          <w:type w:val="continuous"/>
          <w:pgSz w:w="11909" w:h="16834"/>
          <w:pgMar w:top="1200" w:right="1948" w:bottom="360" w:left="1153" w:header="708" w:footer="708" w:gutter="0"/>
          <w:cols w:space="60"/>
          <w:noEndnote/>
        </w:sectPr>
      </w:pPr>
    </w:p>
    <w:p w:rsidR="007964CE" w:rsidRDefault="007964CE" w:rsidP="00FC7A43">
      <w:pPr>
        <w:shd w:val="clear" w:color="auto" w:fill="FFFFFF"/>
        <w:tabs>
          <w:tab w:val="left" w:pos="216"/>
        </w:tabs>
        <w:spacing w:before="34" w:line="173" w:lineRule="exact"/>
        <w:rPr>
          <w:color w:val="000000"/>
          <w:spacing w:val="-3"/>
          <w:sz w:val="15"/>
          <w:szCs w:val="15"/>
        </w:rPr>
        <w:sectPr w:rsidR="007964CE" w:rsidSect="00205CA1">
          <w:type w:val="continuous"/>
          <w:pgSz w:w="11909" w:h="16834"/>
          <w:pgMar w:top="1224" w:right="1917" w:bottom="360" w:left="824" w:header="708" w:footer="708" w:gutter="0"/>
          <w:cols w:sep="1" w:space="864"/>
          <w:noEndnote/>
        </w:sectPr>
      </w:pPr>
      <w:r>
        <w:br w:type="column"/>
      </w:r>
      <w:r>
        <w:br w:type="column"/>
      </w:r>
    </w:p>
    <w:p w:rsidR="007964CE" w:rsidRDefault="007964CE" w:rsidP="00FC7A43">
      <w:pPr>
        <w:shd w:val="clear" w:color="auto" w:fill="FFFFFF"/>
        <w:spacing w:before="547" w:line="226" w:lineRule="exact"/>
        <w:ind w:left="10" w:right="6912"/>
      </w:pPr>
    </w:p>
    <w:p w:rsidR="007964CE" w:rsidRDefault="007964CE" w:rsidP="00FC7A43">
      <w:pPr>
        <w:shd w:val="clear" w:color="auto" w:fill="FFFFFF"/>
        <w:spacing w:before="2002" w:after="667"/>
        <w:ind w:left="3658"/>
        <w:sectPr w:rsidR="007964CE" w:rsidSect="00417336">
          <w:type w:val="continuous"/>
          <w:pgSz w:w="11909" w:h="16834"/>
          <w:pgMar w:top="1301" w:right="1872" w:bottom="360" w:left="773" w:header="708" w:footer="708" w:gutter="0"/>
          <w:cols w:space="60"/>
          <w:noEndnote/>
        </w:sectPr>
      </w:pPr>
    </w:p>
    <w:p w:rsidR="007964CE" w:rsidRDefault="007964CE" w:rsidP="00FC7A43">
      <w:pPr>
        <w:spacing w:before="86"/>
        <w:ind w:right="202"/>
        <w:rPr>
          <w:sz w:val="24"/>
          <w:szCs w:val="24"/>
        </w:rPr>
      </w:pPr>
    </w:p>
    <w:p w:rsidR="007964CE" w:rsidRDefault="007964CE" w:rsidP="00FC7A43">
      <w:pPr>
        <w:spacing w:before="413"/>
        <w:ind w:left="384" w:right="336"/>
        <w:rPr>
          <w:sz w:val="24"/>
          <w:szCs w:val="24"/>
        </w:rPr>
      </w:pPr>
    </w:p>
    <w:p w:rsidR="007964CE" w:rsidRDefault="007964CE" w:rsidP="00FC7A43">
      <w:pPr>
        <w:shd w:val="clear" w:color="auto" w:fill="FFFFFF"/>
        <w:spacing w:before="10"/>
        <w:ind w:left="14"/>
        <w:rPr>
          <w:color w:val="000000"/>
          <w:spacing w:val="-3"/>
          <w:sz w:val="15"/>
          <w:szCs w:val="15"/>
        </w:rPr>
      </w:pPr>
      <w:r>
        <w:rPr>
          <w:sz w:val="24"/>
          <w:szCs w:val="24"/>
        </w:rPr>
        <w:br w:type="column"/>
      </w:r>
    </w:p>
    <w:p w:rsidR="007964CE" w:rsidRDefault="007964CE" w:rsidP="00FC7A43">
      <w:pPr>
        <w:shd w:val="clear" w:color="auto" w:fill="FFFFFF"/>
        <w:spacing w:line="173" w:lineRule="exact"/>
        <w:ind w:right="10"/>
        <w:jc w:val="both"/>
        <w:rPr>
          <w:color w:val="000000"/>
          <w:spacing w:val="-3"/>
          <w:sz w:val="15"/>
          <w:szCs w:val="15"/>
        </w:rPr>
        <w:sectPr w:rsidR="007964CE" w:rsidSect="00205CA1">
          <w:type w:val="continuous"/>
          <w:pgSz w:w="11909" w:h="16834"/>
          <w:pgMar w:top="1224" w:right="1917" w:bottom="360" w:left="824" w:header="708" w:footer="708" w:gutter="0"/>
          <w:cols w:sep="1" w:space="864"/>
          <w:noEndnote/>
        </w:sectPr>
      </w:pPr>
      <w:r>
        <w:rPr>
          <w:color w:val="000000"/>
          <w:spacing w:val="-3"/>
          <w:sz w:val="15"/>
          <w:szCs w:val="15"/>
        </w:rPr>
        <w:t xml:space="preserve"> </w:t>
      </w:r>
    </w:p>
    <w:p w:rsidR="007964CE" w:rsidRDefault="007964CE" w:rsidP="00FC7A43">
      <w:pPr>
        <w:shd w:val="clear" w:color="auto" w:fill="FFFFFF"/>
        <w:spacing w:before="547" w:line="226" w:lineRule="exact"/>
        <w:ind w:left="10" w:right="6912"/>
      </w:pPr>
    </w:p>
    <w:sectPr w:rsidR="007964CE" w:rsidSect="007964CE">
      <w:type w:val="continuous"/>
      <w:pgSz w:w="11909" w:h="16834"/>
      <w:pgMar w:top="1224" w:right="1917" w:bottom="360" w:left="824" w:header="708" w:footer="708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005" w:rsidRDefault="00DF4005" w:rsidP="003866F1">
      <w:r>
        <w:separator/>
      </w:r>
    </w:p>
  </w:endnote>
  <w:endnote w:type="continuationSeparator" w:id="1">
    <w:p w:rsidR="00DF4005" w:rsidRDefault="00DF4005" w:rsidP="00386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005" w:rsidRDefault="00DF4005" w:rsidP="003866F1">
      <w:r>
        <w:separator/>
      </w:r>
    </w:p>
  </w:footnote>
  <w:footnote w:type="continuationSeparator" w:id="1">
    <w:p w:rsidR="00DF4005" w:rsidRDefault="00DF4005" w:rsidP="003866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DE4F002"/>
    <w:lvl w:ilvl="0">
      <w:numFmt w:val="bullet"/>
      <w:lvlText w:val="*"/>
      <w:lvlJc w:val="left"/>
    </w:lvl>
  </w:abstractNum>
  <w:abstractNum w:abstractNumId="1">
    <w:nsid w:val="00624CD2"/>
    <w:multiLevelType w:val="singleLevel"/>
    <w:tmpl w:val="F0CE8EDA"/>
    <w:lvl w:ilvl="0">
      <w:start w:val="1"/>
      <w:numFmt w:val="decimal"/>
      <w:lvlText w:val="%1.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2">
    <w:nsid w:val="00F27478"/>
    <w:multiLevelType w:val="singleLevel"/>
    <w:tmpl w:val="D43EF782"/>
    <w:lvl w:ilvl="0">
      <w:start w:val="1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3">
    <w:nsid w:val="0C472234"/>
    <w:multiLevelType w:val="singleLevel"/>
    <w:tmpl w:val="D8584574"/>
    <w:lvl w:ilvl="0">
      <w:start w:val="1"/>
      <w:numFmt w:val="decimal"/>
      <w:lvlText w:val="%1."/>
      <w:legacy w:legacy="1" w:legacySpace="0" w:legacyIndent="260"/>
      <w:lvlJc w:val="left"/>
      <w:rPr>
        <w:rFonts w:ascii="Arial" w:hAnsi="Arial" w:cs="Arial" w:hint="default"/>
      </w:rPr>
    </w:lvl>
  </w:abstractNum>
  <w:abstractNum w:abstractNumId="4">
    <w:nsid w:val="1B0A1070"/>
    <w:multiLevelType w:val="singleLevel"/>
    <w:tmpl w:val="A1829E2A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5">
    <w:nsid w:val="2EDB3748"/>
    <w:multiLevelType w:val="singleLevel"/>
    <w:tmpl w:val="FD7ADC2C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6">
    <w:nsid w:val="2FE80933"/>
    <w:multiLevelType w:val="singleLevel"/>
    <w:tmpl w:val="42C85604"/>
    <w:lvl w:ilvl="0">
      <w:start w:val="1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abstractNum w:abstractNumId="7">
    <w:nsid w:val="3C5669D6"/>
    <w:multiLevelType w:val="singleLevel"/>
    <w:tmpl w:val="F0CE8EDA"/>
    <w:lvl w:ilvl="0">
      <w:start w:val="1"/>
      <w:numFmt w:val="decimal"/>
      <w:lvlText w:val="%1."/>
      <w:legacy w:legacy="1" w:legacySpace="0" w:legacyIndent="255"/>
      <w:lvlJc w:val="left"/>
      <w:rPr>
        <w:rFonts w:ascii="Arial" w:hAnsi="Arial" w:cs="Arial" w:hint="default"/>
      </w:rPr>
    </w:lvl>
  </w:abstractNum>
  <w:abstractNum w:abstractNumId="8">
    <w:nsid w:val="405D67EF"/>
    <w:multiLevelType w:val="singleLevel"/>
    <w:tmpl w:val="F8E61116"/>
    <w:lvl w:ilvl="0">
      <w:start w:val="4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9">
    <w:nsid w:val="43FA03E3"/>
    <w:multiLevelType w:val="singleLevel"/>
    <w:tmpl w:val="3E409A1A"/>
    <w:lvl w:ilvl="0">
      <w:start w:val="1"/>
      <w:numFmt w:val="decimal"/>
      <w:lvlText w:val="%1.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10">
    <w:nsid w:val="5F771964"/>
    <w:multiLevelType w:val="singleLevel"/>
    <w:tmpl w:val="84E4B966"/>
    <w:lvl w:ilvl="0">
      <w:start w:val="3"/>
      <w:numFmt w:val="decimal"/>
      <w:lvlText w:val="%1."/>
      <w:legacy w:legacy="1" w:legacySpace="0" w:legacyIndent="259"/>
      <w:lvlJc w:val="left"/>
      <w:rPr>
        <w:rFonts w:ascii="Arial" w:hAnsi="Arial" w:cs="Arial" w:hint="default"/>
      </w:rPr>
    </w:lvl>
  </w:abstractNum>
  <w:abstractNum w:abstractNumId="11">
    <w:nsid w:val="64C36756"/>
    <w:multiLevelType w:val="singleLevel"/>
    <w:tmpl w:val="33023628"/>
    <w:lvl w:ilvl="0">
      <w:start w:val="1"/>
      <w:numFmt w:val="lowerLetter"/>
      <w:lvlText w:val="%1)"/>
      <w:legacy w:legacy="1" w:legacySpace="0" w:legacyIndent="187"/>
      <w:lvlJc w:val="left"/>
      <w:rPr>
        <w:rFonts w:ascii="Arial" w:hAnsi="Arial" w:cs="Arial" w:hint="default"/>
      </w:rPr>
    </w:lvl>
  </w:abstractNum>
  <w:abstractNum w:abstractNumId="12">
    <w:nsid w:val="721B3885"/>
    <w:multiLevelType w:val="singleLevel"/>
    <w:tmpl w:val="005C2B56"/>
    <w:lvl w:ilvl="0">
      <w:start w:val="1"/>
      <w:numFmt w:val="decimal"/>
      <w:lvlText w:val="%1."/>
      <w:legacy w:legacy="1" w:legacySpace="0" w:legacyIndent="250"/>
      <w:lvlJc w:val="left"/>
      <w:rPr>
        <w:rFonts w:ascii="Arial" w:hAnsi="Arial" w:cs="Arial" w:hint="default"/>
      </w:rPr>
    </w:lvl>
  </w:abstractNum>
  <w:abstractNum w:abstractNumId="13">
    <w:nsid w:val="79B84D03"/>
    <w:multiLevelType w:val="singleLevel"/>
    <w:tmpl w:val="D8584574"/>
    <w:lvl w:ilvl="0">
      <w:start w:val="1"/>
      <w:numFmt w:val="decimal"/>
      <w:lvlText w:val="%1."/>
      <w:legacy w:legacy="1" w:legacySpace="0" w:legacyIndent="260"/>
      <w:lvlJc w:val="left"/>
      <w:rPr>
        <w:rFonts w:ascii="Arial" w:hAnsi="Arial" w:cs="Arial" w:hint="default"/>
      </w:rPr>
    </w:lvl>
  </w:abstractNum>
  <w:abstractNum w:abstractNumId="14">
    <w:nsid w:val="7CB753BC"/>
    <w:multiLevelType w:val="singleLevel"/>
    <w:tmpl w:val="5972E18C"/>
    <w:lvl w:ilvl="0">
      <w:start w:val="1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num w:numId="1">
    <w:abstractNumId w:val="9"/>
  </w:num>
  <w:num w:numId="2">
    <w:abstractNumId w:val="7"/>
  </w:num>
  <w:num w:numId="3">
    <w:abstractNumId w:val="7"/>
    <w:lvlOverride w:ilvl="0">
      <w:lvl w:ilvl="0">
        <w:start w:val="1"/>
        <w:numFmt w:val="decimal"/>
        <w:lvlText w:val="%1.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5">
    <w:abstractNumId w:val="1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54"/>
        <w:lvlJc w:val="left"/>
        <w:rPr>
          <w:rFonts w:ascii="Arial" w:hAnsi="Arial" w:cs="Arial" w:hint="default"/>
        </w:rPr>
      </w:lvl>
    </w:lvlOverride>
  </w:num>
  <w:num w:numId="7">
    <w:abstractNumId w:val="3"/>
  </w:num>
  <w:num w:numId="8">
    <w:abstractNumId w:val="3"/>
    <w:lvlOverride w:ilvl="0">
      <w:lvl w:ilvl="0">
        <w:start w:val="1"/>
        <w:numFmt w:val="decimal"/>
        <w:lvlText w:val="%1."/>
        <w:legacy w:legacy="1" w:legacySpace="0" w:legacyIndent="259"/>
        <w:lvlJc w:val="left"/>
        <w:rPr>
          <w:rFonts w:ascii="Arial" w:hAnsi="Arial" w:cs="Arial" w:hint="default"/>
        </w:rPr>
      </w:lvl>
    </w:lvlOverride>
  </w:num>
  <w:num w:numId="9">
    <w:abstractNumId w:val="13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172"/>
        <w:lvlJc w:val="left"/>
        <w:rPr>
          <w:rFonts w:ascii="Arial" w:hAnsi="Arial" w:cs="Arial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•"/>
        <w:legacy w:legacy="1" w:legacySpace="0" w:legacyIndent="168"/>
        <w:lvlJc w:val="left"/>
        <w:rPr>
          <w:rFonts w:ascii="Arial" w:hAnsi="Arial" w:cs="Arial" w:hint="default"/>
        </w:rPr>
      </w:lvl>
    </w:lvlOverride>
  </w:num>
  <w:num w:numId="12">
    <w:abstractNumId w:val="11"/>
  </w:num>
  <w:num w:numId="13">
    <w:abstractNumId w:val="14"/>
  </w:num>
  <w:num w:numId="14">
    <w:abstractNumId w:val="5"/>
  </w:num>
  <w:num w:numId="15">
    <w:abstractNumId w:val="2"/>
  </w:num>
  <w:num w:numId="16">
    <w:abstractNumId w:val="10"/>
  </w:num>
  <w:num w:numId="17">
    <w:abstractNumId w:val="6"/>
  </w:num>
  <w:num w:numId="18">
    <w:abstractNumId w:val="4"/>
  </w:num>
  <w:num w:numId="19">
    <w:abstractNumId w:val="12"/>
  </w:num>
  <w:num w:numId="20">
    <w:abstractNumId w:val="8"/>
  </w:num>
  <w:num w:numId="21">
    <w:abstractNumId w:val="8"/>
    <w:lvlOverride w:ilvl="0">
      <w:lvl w:ilvl="0">
        <w:start w:val="4"/>
        <w:numFmt w:val="decimal"/>
        <w:lvlText w:val="%1."/>
        <w:legacy w:legacy="1" w:legacySpace="0" w:legacyIndent="260"/>
        <w:lvlJc w:val="left"/>
        <w:rPr>
          <w:rFonts w:ascii="Arial" w:hAnsi="Arial" w:cs="Aria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2AAD"/>
    <w:rsid w:val="000A7D0D"/>
    <w:rsid w:val="00101A52"/>
    <w:rsid w:val="00111DBC"/>
    <w:rsid w:val="001B4C49"/>
    <w:rsid w:val="00205CA1"/>
    <w:rsid w:val="00354402"/>
    <w:rsid w:val="003866F1"/>
    <w:rsid w:val="003E51DC"/>
    <w:rsid w:val="004F2B7C"/>
    <w:rsid w:val="005A6B68"/>
    <w:rsid w:val="00615AB4"/>
    <w:rsid w:val="00703FDB"/>
    <w:rsid w:val="007964CE"/>
    <w:rsid w:val="009A2AAD"/>
    <w:rsid w:val="009E6A28"/>
    <w:rsid w:val="00AA5545"/>
    <w:rsid w:val="00B00C46"/>
    <w:rsid w:val="00B60CF7"/>
    <w:rsid w:val="00C01793"/>
    <w:rsid w:val="00CC2D2A"/>
    <w:rsid w:val="00D46090"/>
    <w:rsid w:val="00DF4005"/>
    <w:rsid w:val="00FC18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79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544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54402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66F1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66F1"/>
    <w:rPr>
      <w:rFonts w:ascii="Arial" w:hAnsi="Arial" w:cs="Arial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66F1"/>
    <w:rPr>
      <w:vertAlign w:val="superscript"/>
    </w:rPr>
  </w:style>
  <w:style w:type="paragraph" w:styleId="Akapitzlist">
    <w:name w:val="List Paragraph"/>
    <w:basedOn w:val="Normalny"/>
    <w:uiPriority w:val="34"/>
    <w:qFormat/>
    <w:rsid w:val="00CC2D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10B1D-2521-4BD0-A576-B7E034248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3597</Words>
  <Characters>21585</Characters>
  <Application>Microsoft Office Word</Application>
  <DocSecurity>0</DocSecurity>
  <Lines>179</Lines>
  <Paragraphs>50</Paragraphs>
  <ScaleCrop>false</ScaleCrop>
  <Company/>
  <LinksUpToDate>false</LinksUpToDate>
  <CharactersWithSpaces>25132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</dc:creator>
  <cp:keywords/>
  <cp:lastModifiedBy>GOPS</cp:lastModifiedBy>
  <cp:revision>1</cp:revision>
  <cp:lastPrinted>2009-02-05T06:59:00Z</cp:lastPrinted>
  <dcterms:created xsi:type="dcterms:W3CDTF">2009-02-09T08:46:00Z</dcterms:created>
  <dcterms:modified xsi:type="dcterms:W3CDTF">2009-02-09T08:46:00Z</dcterms:modified>
</cp:coreProperties>
</file>